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405"/>
        <w:gridCol w:w="3180"/>
        <w:gridCol w:w="2629"/>
        <w:gridCol w:w="3560"/>
      </w:tblGrid>
      <w:tr w:rsidR="004043F2" w:rsidRPr="004043F2" w14:paraId="4A247DEA" w14:textId="77777777" w:rsidTr="008D16EE">
        <w:tc>
          <w:tcPr>
            <w:tcW w:w="1418" w:type="dxa"/>
            <w:shd w:val="clear" w:color="auto" w:fill="01AEF0"/>
          </w:tcPr>
          <w:p w14:paraId="2914908B" w14:textId="77777777" w:rsidR="004C4855" w:rsidRPr="004043F2" w:rsidRDefault="004C4855" w:rsidP="004043F2">
            <w:pPr>
              <w:tabs>
                <w:tab w:val="left" w:pos="1086"/>
              </w:tabs>
              <w:spacing w:before="120" w:after="120" w:line="276" w:lineRule="auto"/>
              <w:jc w:val="both"/>
              <w:rPr>
                <w:rFonts w:ascii="Arial" w:hAnsi="Arial" w:cs="Arial"/>
                <w:b/>
                <w:color w:val="FFFFFF"/>
                <w:sz w:val="22"/>
                <w:szCs w:val="22"/>
              </w:rPr>
            </w:pPr>
            <w:bookmarkStart w:id="0" w:name="OLE_LINK1"/>
            <w:bookmarkStart w:id="1" w:name="OLE_LINK2"/>
            <w:r w:rsidRPr="004043F2">
              <w:rPr>
                <w:rFonts w:ascii="Arial" w:hAnsi="Arial" w:cs="Arial"/>
                <w:b/>
                <w:color w:val="FFFFFF"/>
                <w:sz w:val="22"/>
                <w:szCs w:val="22"/>
              </w:rPr>
              <w:t>Job Title</w:t>
            </w:r>
          </w:p>
        </w:tc>
        <w:tc>
          <w:tcPr>
            <w:tcW w:w="3260" w:type="dxa"/>
            <w:shd w:val="clear" w:color="auto" w:fill="E5F4FF"/>
          </w:tcPr>
          <w:p w14:paraId="14F9DECB" w14:textId="5BECD935" w:rsidR="004C4855" w:rsidRPr="004043F2" w:rsidRDefault="00B70EEF" w:rsidP="004043F2">
            <w:pPr>
              <w:spacing w:before="120" w:line="276" w:lineRule="auto"/>
              <w:jc w:val="both"/>
              <w:rPr>
                <w:rFonts w:ascii="Arial" w:eastAsia="MS PGothic" w:hAnsi="Arial" w:cs="Arial"/>
                <w:color w:val="000000"/>
                <w:kern w:val="24"/>
                <w:sz w:val="22"/>
                <w:szCs w:val="22"/>
              </w:rPr>
            </w:pPr>
            <w:r w:rsidRPr="004043F2">
              <w:rPr>
                <w:rFonts w:ascii="Arial" w:eastAsia="MS PGothic" w:hAnsi="Arial" w:cs="Arial"/>
                <w:color w:val="000000"/>
                <w:kern w:val="24"/>
                <w:sz w:val="22"/>
                <w:szCs w:val="22"/>
              </w:rPr>
              <w:t>ICT Officer</w:t>
            </w:r>
          </w:p>
        </w:tc>
        <w:tc>
          <w:tcPr>
            <w:tcW w:w="2694" w:type="dxa"/>
            <w:shd w:val="clear" w:color="auto" w:fill="01AEF0"/>
          </w:tcPr>
          <w:p w14:paraId="50E4D15C" w14:textId="77777777" w:rsidR="004C4855" w:rsidRPr="004043F2" w:rsidRDefault="00BC1683" w:rsidP="004043F2">
            <w:pPr>
              <w:tabs>
                <w:tab w:val="left" w:pos="1086"/>
              </w:tabs>
              <w:spacing w:before="120" w:after="120" w:line="276" w:lineRule="auto"/>
              <w:jc w:val="both"/>
              <w:rPr>
                <w:rFonts w:ascii="Arial" w:hAnsi="Arial" w:cs="Arial"/>
                <w:b/>
                <w:color w:val="FFFFFF"/>
                <w:sz w:val="22"/>
                <w:szCs w:val="22"/>
              </w:rPr>
            </w:pPr>
            <w:r w:rsidRPr="004043F2">
              <w:rPr>
                <w:rFonts w:ascii="Arial" w:hAnsi="Arial" w:cs="Arial"/>
                <w:b/>
                <w:color w:val="FFFFFF"/>
                <w:sz w:val="22"/>
                <w:szCs w:val="22"/>
              </w:rPr>
              <w:t>Reporting to</w:t>
            </w:r>
          </w:p>
        </w:tc>
        <w:tc>
          <w:tcPr>
            <w:tcW w:w="3678" w:type="dxa"/>
            <w:shd w:val="clear" w:color="auto" w:fill="E5F4FF"/>
          </w:tcPr>
          <w:p w14:paraId="7540986D" w14:textId="21449ADB" w:rsidR="004C4855" w:rsidRPr="004043F2" w:rsidRDefault="00B70EEF" w:rsidP="004043F2">
            <w:pPr>
              <w:spacing w:before="120" w:line="276" w:lineRule="auto"/>
              <w:jc w:val="both"/>
              <w:rPr>
                <w:rFonts w:ascii="Arial" w:eastAsia="MS PGothic" w:hAnsi="Arial" w:cs="Arial"/>
                <w:color w:val="000000"/>
                <w:kern w:val="24"/>
                <w:sz w:val="22"/>
                <w:szCs w:val="22"/>
              </w:rPr>
            </w:pPr>
            <w:r w:rsidRPr="004043F2">
              <w:rPr>
                <w:rFonts w:ascii="Arial" w:eastAsia="MS PGothic" w:hAnsi="Arial" w:cs="Arial"/>
                <w:color w:val="000000"/>
                <w:kern w:val="24"/>
                <w:sz w:val="22"/>
                <w:szCs w:val="22"/>
              </w:rPr>
              <w:t>ICT Manager</w:t>
            </w:r>
            <w:r w:rsidR="007E1305" w:rsidRPr="004043F2">
              <w:rPr>
                <w:rFonts w:ascii="Arial" w:eastAsia="MS PGothic" w:hAnsi="Arial" w:cs="Arial"/>
                <w:color w:val="000000"/>
                <w:kern w:val="24"/>
                <w:sz w:val="22"/>
                <w:szCs w:val="22"/>
              </w:rPr>
              <w:t xml:space="preserve"> </w:t>
            </w:r>
          </w:p>
        </w:tc>
      </w:tr>
      <w:tr w:rsidR="004043F2" w:rsidRPr="004043F2" w14:paraId="362A0AC7" w14:textId="77777777" w:rsidTr="008D16EE">
        <w:tc>
          <w:tcPr>
            <w:tcW w:w="1418" w:type="dxa"/>
            <w:shd w:val="clear" w:color="auto" w:fill="01AEF0"/>
          </w:tcPr>
          <w:p w14:paraId="74FF5EA2" w14:textId="77777777" w:rsidR="004C4855" w:rsidRPr="004043F2" w:rsidRDefault="004C4855" w:rsidP="004043F2">
            <w:pPr>
              <w:tabs>
                <w:tab w:val="left" w:pos="1086"/>
              </w:tabs>
              <w:spacing w:before="120" w:after="120" w:line="276" w:lineRule="auto"/>
              <w:jc w:val="both"/>
              <w:rPr>
                <w:rFonts w:ascii="Arial" w:hAnsi="Arial" w:cs="Arial"/>
                <w:b/>
                <w:color w:val="FFFFFF"/>
                <w:sz w:val="22"/>
                <w:szCs w:val="22"/>
              </w:rPr>
            </w:pPr>
            <w:r w:rsidRPr="004043F2">
              <w:rPr>
                <w:rFonts w:ascii="Arial" w:hAnsi="Arial" w:cs="Arial"/>
                <w:b/>
                <w:color w:val="FFFFFF"/>
                <w:sz w:val="22"/>
                <w:szCs w:val="22"/>
              </w:rPr>
              <w:t>Location</w:t>
            </w:r>
          </w:p>
        </w:tc>
        <w:tc>
          <w:tcPr>
            <w:tcW w:w="3260" w:type="dxa"/>
            <w:shd w:val="clear" w:color="auto" w:fill="E5F4FF"/>
          </w:tcPr>
          <w:p w14:paraId="03DE6AE3" w14:textId="325F37E5" w:rsidR="004C4855" w:rsidRPr="004043F2" w:rsidRDefault="007F3C07" w:rsidP="004043F2">
            <w:pPr>
              <w:spacing w:before="120" w:line="276" w:lineRule="auto"/>
              <w:rPr>
                <w:rFonts w:ascii="Arial" w:eastAsia="MS PGothic" w:hAnsi="Arial" w:cs="Arial"/>
                <w:color w:val="000000"/>
                <w:kern w:val="24"/>
                <w:sz w:val="22"/>
                <w:szCs w:val="22"/>
              </w:rPr>
            </w:pPr>
            <w:r w:rsidRPr="004043F2">
              <w:rPr>
                <w:rFonts w:ascii="Arial" w:eastAsia="MS PGothic" w:hAnsi="Arial" w:cs="Arial"/>
                <w:color w:val="000000"/>
                <w:kern w:val="24"/>
                <w:sz w:val="22"/>
                <w:szCs w:val="22"/>
              </w:rPr>
              <w:t>Freetown</w:t>
            </w:r>
            <w:r w:rsidR="00ED36FD" w:rsidRPr="004043F2">
              <w:rPr>
                <w:rFonts w:ascii="Arial" w:eastAsia="MS PGothic" w:hAnsi="Arial" w:cs="Arial"/>
                <w:color w:val="000000"/>
                <w:kern w:val="24"/>
                <w:sz w:val="22"/>
                <w:szCs w:val="22"/>
              </w:rPr>
              <w:t xml:space="preserve"> with travel requirements </w:t>
            </w:r>
          </w:p>
        </w:tc>
        <w:tc>
          <w:tcPr>
            <w:tcW w:w="2694" w:type="dxa"/>
            <w:shd w:val="clear" w:color="auto" w:fill="01AEF0"/>
          </w:tcPr>
          <w:p w14:paraId="06B727A9" w14:textId="77777777" w:rsidR="004C4855" w:rsidRPr="004043F2" w:rsidRDefault="00154DBD" w:rsidP="004043F2">
            <w:pPr>
              <w:tabs>
                <w:tab w:val="left" w:pos="1086"/>
              </w:tabs>
              <w:spacing w:before="120" w:after="120" w:line="276" w:lineRule="auto"/>
              <w:jc w:val="both"/>
              <w:rPr>
                <w:rFonts w:ascii="Arial" w:hAnsi="Arial" w:cs="Arial"/>
                <w:b/>
                <w:color w:val="FFFFFF"/>
                <w:sz w:val="22"/>
                <w:szCs w:val="22"/>
              </w:rPr>
            </w:pPr>
            <w:r w:rsidRPr="004043F2">
              <w:rPr>
                <w:rFonts w:ascii="Arial" w:hAnsi="Arial" w:cs="Arial"/>
                <w:b/>
                <w:color w:val="FFFFFF"/>
                <w:sz w:val="22"/>
                <w:szCs w:val="22"/>
              </w:rPr>
              <w:t>Direct Reports</w:t>
            </w:r>
          </w:p>
        </w:tc>
        <w:tc>
          <w:tcPr>
            <w:tcW w:w="3678" w:type="dxa"/>
            <w:shd w:val="clear" w:color="auto" w:fill="E5F4FF"/>
          </w:tcPr>
          <w:p w14:paraId="3B7943C7" w14:textId="092D3EA1" w:rsidR="004C4855" w:rsidRPr="004043F2" w:rsidRDefault="003628F1" w:rsidP="004043F2">
            <w:pPr>
              <w:spacing w:before="120" w:line="276" w:lineRule="auto"/>
              <w:rPr>
                <w:rFonts w:ascii="Arial" w:eastAsia="MS PGothic" w:hAnsi="Arial" w:cs="Arial"/>
                <w:color w:val="000000"/>
                <w:kern w:val="24"/>
                <w:sz w:val="22"/>
                <w:szCs w:val="22"/>
              </w:rPr>
            </w:pPr>
            <w:r>
              <w:rPr>
                <w:rFonts w:ascii="Arial" w:eastAsia="MS PGothic" w:hAnsi="Arial" w:cs="Arial"/>
                <w:color w:val="000000"/>
                <w:kern w:val="24"/>
                <w:sz w:val="22"/>
                <w:szCs w:val="22"/>
              </w:rPr>
              <w:t>1</w:t>
            </w:r>
          </w:p>
        </w:tc>
      </w:tr>
      <w:tr w:rsidR="001966C3" w:rsidRPr="004043F2" w14:paraId="518D4D6B" w14:textId="77777777" w:rsidTr="005D1EE6">
        <w:tc>
          <w:tcPr>
            <w:tcW w:w="11050" w:type="dxa"/>
            <w:gridSpan w:val="4"/>
            <w:shd w:val="clear" w:color="auto" w:fill="01AEF0"/>
          </w:tcPr>
          <w:p w14:paraId="05EC33D6" w14:textId="77777777" w:rsidR="001966C3" w:rsidRPr="004043F2" w:rsidRDefault="00737046" w:rsidP="004043F2">
            <w:pPr>
              <w:spacing w:before="120" w:line="276" w:lineRule="auto"/>
              <w:jc w:val="both"/>
              <w:rPr>
                <w:rFonts w:ascii="Arial" w:eastAsia="MS PGothic" w:hAnsi="Arial" w:cs="Arial"/>
                <w:b/>
                <w:color w:val="FFFFFF"/>
                <w:kern w:val="24"/>
                <w:sz w:val="22"/>
                <w:szCs w:val="22"/>
              </w:rPr>
            </w:pPr>
            <w:r w:rsidRPr="004043F2">
              <w:rPr>
                <w:rFonts w:ascii="Arial" w:eastAsia="MS PGothic" w:hAnsi="Arial" w:cs="Arial"/>
                <w:b/>
                <w:color w:val="FFFFFF"/>
                <w:kern w:val="24"/>
                <w:sz w:val="22"/>
                <w:szCs w:val="22"/>
              </w:rPr>
              <w:t>M</w:t>
            </w:r>
            <w:r w:rsidR="00E43EB7" w:rsidRPr="004043F2">
              <w:rPr>
                <w:rFonts w:ascii="Arial" w:eastAsia="MS PGothic" w:hAnsi="Arial" w:cs="Arial"/>
                <w:b/>
                <w:color w:val="FFFFFF"/>
                <w:kern w:val="24"/>
                <w:sz w:val="22"/>
                <w:szCs w:val="22"/>
              </w:rPr>
              <w:t>arie Stopes Sierra Leone</w:t>
            </w:r>
          </w:p>
        </w:tc>
      </w:tr>
    </w:tbl>
    <w:p w14:paraId="48B45119" w14:textId="77777777" w:rsidR="00C65479" w:rsidRDefault="003D2636" w:rsidP="004043F2">
      <w:pPr>
        <w:autoSpaceDE w:val="0"/>
        <w:autoSpaceDN w:val="0"/>
        <w:adjustRightInd w:val="0"/>
        <w:spacing w:line="276" w:lineRule="auto"/>
        <w:jc w:val="both"/>
        <w:rPr>
          <w:rFonts w:ascii="Arial" w:hAnsi="Arial" w:cs="Arial"/>
          <w:sz w:val="22"/>
          <w:szCs w:val="22"/>
        </w:rPr>
      </w:pPr>
      <w:r w:rsidRPr="004043F2">
        <w:rPr>
          <w:rFonts w:ascii="Arial" w:hAnsi="Arial" w:cs="Arial"/>
          <w:b/>
          <w:color w:val="00B0F0"/>
          <w:sz w:val="22"/>
          <w:szCs w:val="22"/>
          <w:lang w:eastAsia="en-GB"/>
        </w:rPr>
        <w:t xml:space="preserve">MSI Sierra Leone </w:t>
      </w:r>
      <w:r w:rsidRPr="004043F2">
        <w:rPr>
          <w:rFonts w:ascii="Arial" w:hAnsi="Arial" w:cs="Arial"/>
          <w:sz w:val="22"/>
          <w:szCs w:val="22"/>
        </w:rPr>
        <w:t xml:space="preserve">is established in 1986, as a reproductive healthcare service delivery organization, a leader in reproductive choices, and a social enterprise that draws inspiration from both the non-profit and commercial works. </w:t>
      </w:r>
    </w:p>
    <w:p w14:paraId="5C595439" w14:textId="77777777" w:rsidR="00EE342C" w:rsidRDefault="00EE342C" w:rsidP="004043F2">
      <w:pPr>
        <w:autoSpaceDE w:val="0"/>
        <w:autoSpaceDN w:val="0"/>
        <w:adjustRightInd w:val="0"/>
        <w:spacing w:line="276" w:lineRule="auto"/>
        <w:jc w:val="both"/>
        <w:rPr>
          <w:rFonts w:ascii="Arial" w:hAnsi="Arial" w:cs="Arial"/>
          <w:sz w:val="22"/>
          <w:szCs w:val="22"/>
        </w:rPr>
      </w:pPr>
    </w:p>
    <w:p w14:paraId="0B19A10E" w14:textId="44751FFF" w:rsidR="00C65479" w:rsidRDefault="003D2636" w:rsidP="004043F2">
      <w:pPr>
        <w:autoSpaceDE w:val="0"/>
        <w:autoSpaceDN w:val="0"/>
        <w:adjustRightInd w:val="0"/>
        <w:spacing w:line="276" w:lineRule="auto"/>
        <w:jc w:val="both"/>
        <w:rPr>
          <w:rFonts w:ascii="Arial" w:hAnsi="Arial" w:cs="Arial"/>
          <w:sz w:val="22"/>
          <w:szCs w:val="22"/>
        </w:rPr>
      </w:pPr>
      <w:r w:rsidRPr="004043F2">
        <w:rPr>
          <w:rFonts w:ascii="Arial" w:hAnsi="Arial" w:cs="Arial"/>
          <w:sz w:val="22"/>
          <w:szCs w:val="22"/>
        </w:rPr>
        <w:t xml:space="preserve">We serve thousands of </w:t>
      </w:r>
      <w:proofErr w:type="gramStart"/>
      <w:r w:rsidRPr="004043F2">
        <w:rPr>
          <w:rFonts w:ascii="Arial" w:hAnsi="Arial" w:cs="Arial"/>
          <w:sz w:val="22"/>
          <w:szCs w:val="22"/>
        </w:rPr>
        <w:t>client</w:t>
      </w:r>
      <w:proofErr w:type="gramEnd"/>
      <w:r w:rsidRPr="004043F2">
        <w:rPr>
          <w:rFonts w:ascii="Arial" w:hAnsi="Arial" w:cs="Arial"/>
          <w:sz w:val="22"/>
          <w:szCs w:val="22"/>
        </w:rPr>
        <w:t xml:space="preserve"> every year in Sierra Leone. We are part of a global partnership of organization that has a presence in 37 Countries around the </w:t>
      </w:r>
      <w:proofErr w:type="gramStart"/>
      <w:r w:rsidRPr="004043F2">
        <w:rPr>
          <w:rFonts w:ascii="Arial" w:hAnsi="Arial" w:cs="Arial"/>
          <w:sz w:val="22"/>
          <w:szCs w:val="22"/>
        </w:rPr>
        <w:t>world ,</w:t>
      </w:r>
      <w:proofErr w:type="gramEnd"/>
      <w:r w:rsidRPr="004043F2">
        <w:rPr>
          <w:rFonts w:ascii="Arial" w:hAnsi="Arial" w:cs="Arial"/>
          <w:sz w:val="22"/>
          <w:szCs w:val="22"/>
        </w:rPr>
        <w:t xml:space="preserve"> who believe in providing woman and girls choice and excellence in reproductive healthcare from menstruation to menopause. </w:t>
      </w:r>
    </w:p>
    <w:p w14:paraId="435E4C92" w14:textId="77777777" w:rsidR="00EE342C" w:rsidRDefault="00EE342C" w:rsidP="004043F2">
      <w:pPr>
        <w:autoSpaceDE w:val="0"/>
        <w:autoSpaceDN w:val="0"/>
        <w:adjustRightInd w:val="0"/>
        <w:spacing w:line="276" w:lineRule="auto"/>
        <w:jc w:val="both"/>
        <w:rPr>
          <w:rFonts w:ascii="Arial" w:hAnsi="Arial" w:cs="Arial"/>
          <w:sz w:val="22"/>
          <w:szCs w:val="22"/>
        </w:rPr>
      </w:pPr>
    </w:p>
    <w:p w14:paraId="34DFCFF3" w14:textId="6A00FFB2" w:rsidR="007F3C07" w:rsidRPr="004043F2" w:rsidRDefault="003D2636" w:rsidP="004043F2">
      <w:pPr>
        <w:autoSpaceDE w:val="0"/>
        <w:autoSpaceDN w:val="0"/>
        <w:adjustRightInd w:val="0"/>
        <w:spacing w:line="276" w:lineRule="auto"/>
        <w:jc w:val="both"/>
        <w:rPr>
          <w:rFonts w:ascii="Arial" w:hAnsi="Arial" w:cs="Arial"/>
          <w:sz w:val="22"/>
          <w:szCs w:val="22"/>
        </w:rPr>
      </w:pPr>
      <w:r w:rsidRPr="004043F2">
        <w:rPr>
          <w:rFonts w:ascii="Arial" w:hAnsi="Arial" w:cs="Arial"/>
          <w:sz w:val="22"/>
          <w:szCs w:val="22"/>
        </w:rPr>
        <w:t>We not only support physical and mental wellbeing of our clients but also unluck opportunities for improving the health of their families, allow them to continue in education advance their careers or work in their communities and in so doing, provide a springboard for the alleviation of poverty.</w:t>
      </w:r>
    </w:p>
    <w:tbl>
      <w:tblPr>
        <w:tblW w:w="0" w:type="auto"/>
        <w:tblInd w:w="-34" w:type="dxa"/>
        <w:tblLook w:val="01E0" w:firstRow="1" w:lastRow="1" w:firstColumn="1" w:lastColumn="1" w:noHBand="0" w:noVBand="0"/>
      </w:tblPr>
      <w:tblGrid>
        <w:gridCol w:w="10834"/>
      </w:tblGrid>
      <w:tr w:rsidR="00154DBD" w:rsidRPr="004043F2" w14:paraId="78687BEF" w14:textId="77777777" w:rsidTr="008917DF">
        <w:trPr>
          <w:trHeight w:val="456"/>
        </w:trPr>
        <w:tc>
          <w:tcPr>
            <w:tcW w:w="10834" w:type="dxa"/>
            <w:shd w:val="clear" w:color="auto" w:fill="01AEF0"/>
            <w:vAlign w:val="center"/>
          </w:tcPr>
          <w:p w14:paraId="09395B19" w14:textId="77777777" w:rsidR="00154DBD" w:rsidRPr="004043F2" w:rsidRDefault="00154DBD" w:rsidP="004043F2">
            <w:pPr>
              <w:pStyle w:val="Heading1"/>
              <w:spacing w:line="276" w:lineRule="auto"/>
              <w:ind w:right="252"/>
              <w:jc w:val="both"/>
              <w:rPr>
                <w:rFonts w:ascii="Arial" w:hAnsi="Arial"/>
                <w:color w:val="FFFFFF"/>
                <w:sz w:val="22"/>
                <w:szCs w:val="22"/>
              </w:rPr>
            </w:pPr>
            <w:r w:rsidRPr="004043F2">
              <w:rPr>
                <w:rFonts w:ascii="Arial" w:hAnsi="Arial"/>
                <w:color w:val="FFFFFF"/>
                <w:sz w:val="22"/>
                <w:szCs w:val="22"/>
              </w:rPr>
              <w:t xml:space="preserve">The </w:t>
            </w:r>
            <w:r w:rsidR="001650AC" w:rsidRPr="004043F2">
              <w:rPr>
                <w:rFonts w:ascii="Arial" w:hAnsi="Arial"/>
                <w:color w:val="FFFFFF"/>
                <w:sz w:val="22"/>
                <w:szCs w:val="22"/>
              </w:rPr>
              <w:t>Role/</w:t>
            </w:r>
            <w:r w:rsidRPr="004043F2">
              <w:rPr>
                <w:rFonts w:ascii="Arial" w:hAnsi="Arial"/>
                <w:color w:val="FFFFFF"/>
                <w:sz w:val="22"/>
                <w:szCs w:val="22"/>
              </w:rPr>
              <w:t>Function</w:t>
            </w:r>
          </w:p>
        </w:tc>
      </w:tr>
      <w:tr w:rsidR="00154DBD" w:rsidRPr="004043F2" w14:paraId="5AF3DC0E" w14:textId="77777777" w:rsidTr="008917DF">
        <w:trPr>
          <w:trHeight w:val="415"/>
        </w:trPr>
        <w:tc>
          <w:tcPr>
            <w:tcW w:w="10834" w:type="dxa"/>
            <w:shd w:val="clear" w:color="auto" w:fill="auto"/>
            <w:vAlign w:val="center"/>
          </w:tcPr>
          <w:p w14:paraId="7C9F4850" w14:textId="77777777" w:rsidR="00CC7655" w:rsidRPr="00CC7655" w:rsidRDefault="00CC7655" w:rsidP="00CC7655">
            <w:pPr>
              <w:autoSpaceDE w:val="0"/>
              <w:autoSpaceDN w:val="0"/>
              <w:adjustRightInd w:val="0"/>
              <w:spacing w:line="276" w:lineRule="auto"/>
              <w:jc w:val="both"/>
              <w:rPr>
                <w:rFonts w:ascii="Arial" w:hAnsi="Arial" w:cs="Arial"/>
                <w:sz w:val="22"/>
                <w:szCs w:val="22"/>
              </w:rPr>
            </w:pPr>
            <w:r w:rsidRPr="00CC7655">
              <w:rPr>
                <w:rFonts w:ascii="Arial" w:hAnsi="Arial" w:cs="Arial"/>
                <w:sz w:val="22"/>
                <w:szCs w:val="22"/>
              </w:rPr>
              <w:t xml:space="preserve">The </w:t>
            </w:r>
            <w:r w:rsidRPr="00CC7655">
              <w:rPr>
                <w:rFonts w:ascii="Arial" w:hAnsi="Arial" w:cs="Arial"/>
                <w:b/>
                <w:bCs/>
                <w:sz w:val="22"/>
                <w:szCs w:val="22"/>
              </w:rPr>
              <w:t xml:space="preserve">IT Officer </w:t>
            </w:r>
            <w:r w:rsidRPr="00CC7655">
              <w:rPr>
                <w:rFonts w:ascii="Arial" w:hAnsi="Arial" w:cs="Arial"/>
                <w:sz w:val="22"/>
                <w:szCs w:val="22"/>
              </w:rPr>
              <w:t>is responsible for hands-on execution of ICT support services, providing frontline technical assistance to staff, maintaining ICT equipment and systems, and implementing ICT controls and procedures as directed by the IT Coordinator.</w:t>
            </w:r>
          </w:p>
          <w:p w14:paraId="05A6226C" w14:textId="77777777" w:rsidR="00CC7655" w:rsidRPr="00CC7655" w:rsidRDefault="00CC7655" w:rsidP="00CC7655">
            <w:pPr>
              <w:autoSpaceDE w:val="0"/>
              <w:autoSpaceDN w:val="0"/>
              <w:adjustRightInd w:val="0"/>
              <w:spacing w:line="276" w:lineRule="auto"/>
              <w:jc w:val="both"/>
              <w:rPr>
                <w:rFonts w:ascii="Arial" w:hAnsi="Arial" w:cs="Arial"/>
                <w:sz w:val="22"/>
                <w:szCs w:val="22"/>
              </w:rPr>
            </w:pPr>
          </w:p>
          <w:p w14:paraId="2D98D36E" w14:textId="5183385D" w:rsidR="007F3C07" w:rsidRPr="004043F2" w:rsidRDefault="00CC7655" w:rsidP="00CC7655">
            <w:pPr>
              <w:autoSpaceDE w:val="0"/>
              <w:autoSpaceDN w:val="0"/>
              <w:adjustRightInd w:val="0"/>
              <w:spacing w:line="276" w:lineRule="auto"/>
              <w:jc w:val="both"/>
              <w:rPr>
                <w:rFonts w:ascii="Arial" w:hAnsi="Arial" w:cs="Arial"/>
                <w:sz w:val="22"/>
                <w:szCs w:val="22"/>
              </w:rPr>
            </w:pPr>
            <w:r w:rsidRPr="00CC7655">
              <w:rPr>
                <w:rFonts w:ascii="Arial" w:hAnsi="Arial" w:cs="Arial"/>
                <w:sz w:val="22"/>
                <w:szCs w:val="22"/>
              </w:rPr>
              <w:t>The role focuses on practical troubleshooting, installation, maintenance, and user support, ensuring that staff can perform their duties efficiently with minimal ICT-related disruption.</w:t>
            </w:r>
          </w:p>
        </w:tc>
      </w:tr>
      <w:tr w:rsidR="00B772DD" w:rsidRPr="004043F2" w14:paraId="40C9A09D" w14:textId="77777777" w:rsidTr="008917DF">
        <w:trPr>
          <w:trHeight w:val="456"/>
        </w:trPr>
        <w:tc>
          <w:tcPr>
            <w:tcW w:w="10834" w:type="dxa"/>
            <w:shd w:val="clear" w:color="auto" w:fill="01AEF0"/>
            <w:vAlign w:val="center"/>
          </w:tcPr>
          <w:p w14:paraId="584DEEA9" w14:textId="77777777" w:rsidR="00B772DD" w:rsidRPr="004043F2" w:rsidRDefault="00B772DD" w:rsidP="004043F2">
            <w:pPr>
              <w:pStyle w:val="Heading1"/>
              <w:spacing w:line="276" w:lineRule="auto"/>
              <w:ind w:right="252"/>
              <w:jc w:val="both"/>
              <w:rPr>
                <w:rFonts w:ascii="Arial" w:hAnsi="Arial"/>
                <w:color w:val="FFFFFF"/>
                <w:sz w:val="22"/>
                <w:szCs w:val="22"/>
              </w:rPr>
            </w:pPr>
            <w:r w:rsidRPr="004043F2">
              <w:rPr>
                <w:rFonts w:ascii="Arial" w:hAnsi="Arial"/>
                <w:color w:val="FFFFFF"/>
                <w:sz w:val="22"/>
                <w:szCs w:val="22"/>
              </w:rPr>
              <w:t xml:space="preserve">Key </w:t>
            </w:r>
            <w:r w:rsidR="00E16D7A" w:rsidRPr="004043F2">
              <w:rPr>
                <w:rFonts w:ascii="Arial" w:hAnsi="Arial"/>
                <w:color w:val="FFFFFF"/>
                <w:sz w:val="22"/>
                <w:szCs w:val="22"/>
              </w:rPr>
              <w:t>Responsibilities</w:t>
            </w:r>
          </w:p>
        </w:tc>
      </w:tr>
    </w:tbl>
    <w:p w14:paraId="528DC6F1" w14:textId="164FC3AE" w:rsidR="003F2A4D" w:rsidRPr="003F2A4D" w:rsidRDefault="003F2A4D" w:rsidP="003F2A4D">
      <w:pPr>
        <w:numPr>
          <w:ilvl w:val="0"/>
          <w:numId w:val="13"/>
        </w:numPr>
        <w:autoSpaceDE w:val="0"/>
        <w:autoSpaceDN w:val="0"/>
        <w:adjustRightInd w:val="0"/>
        <w:spacing w:line="276" w:lineRule="auto"/>
        <w:ind w:left="360" w:right="-1593"/>
        <w:rPr>
          <w:rFonts w:ascii="Arial" w:hAnsi="Arial" w:cs="Arial"/>
          <w:b/>
          <w:bCs/>
          <w:sz w:val="22"/>
          <w:szCs w:val="22"/>
        </w:rPr>
      </w:pPr>
      <w:r w:rsidRPr="003F2A4D">
        <w:rPr>
          <w:rFonts w:ascii="Arial" w:hAnsi="Arial" w:cs="Arial"/>
          <w:b/>
          <w:bCs/>
          <w:sz w:val="22"/>
          <w:szCs w:val="22"/>
        </w:rPr>
        <w:t>User Support &amp; Helpdesk Execution</w:t>
      </w:r>
    </w:p>
    <w:p w14:paraId="76F1404A" w14:textId="57C57156" w:rsidR="003F2A4D" w:rsidRPr="00ED4E04" w:rsidRDefault="003F2A4D" w:rsidP="00ED4E04">
      <w:pPr>
        <w:pStyle w:val="NormalWeb"/>
        <w:numPr>
          <w:ilvl w:val="0"/>
          <w:numId w:val="15"/>
        </w:numPr>
        <w:spacing w:before="0" w:beforeAutospacing="0" w:line="276" w:lineRule="auto"/>
        <w:jc w:val="both"/>
        <w:rPr>
          <w:rFonts w:ascii="Arial" w:hAnsi="Arial" w:cs="Arial"/>
          <w:sz w:val="22"/>
          <w:szCs w:val="22"/>
          <w:lang w:eastAsia="en-US"/>
        </w:rPr>
      </w:pPr>
      <w:r w:rsidRPr="00ED4E04">
        <w:rPr>
          <w:rFonts w:ascii="Arial" w:hAnsi="Arial" w:cs="Arial"/>
          <w:sz w:val="22"/>
          <w:szCs w:val="22"/>
          <w:lang w:eastAsia="en-US"/>
        </w:rPr>
        <w:t xml:space="preserve">Receive and respond to ICT issues assigned by the </w:t>
      </w:r>
      <w:r w:rsidR="00133247">
        <w:rPr>
          <w:rFonts w:ascii="Arial" w:hAnsi="Arial" w:cs="Arial"/>
          <w:sz w:val="22"/>
          <w:szCs w:val="22"/>
          <w:lang w:eastAsia="en-US"/>
        </w:rPr>
        <w:t>IT Manager</w:t>
      </w:r>
      <w:r w:rsidRPr="00ED4E04">
        <w:rPr>
          <w:rFonts w:ascii="Arial" w:hAnsi="Arial" w:cs="Arial"/>
          <w:sz w:val="22"/>
          <w:szCs w:val="22"/>
          <w:lang w:eastAsia="en-US"/>
        </w:rPr>
        <w:t>, providing timely, professional, and solution-focused support to end users.</w:t>
      </w:r>
    </w:p>
    <w:p w14:paraId="4641B49A" w14:textId="71166596" w:rsidR="003F2A4D" w:rsidRPr="00ED4E04" w:rsidRDefault="003F2A4D" w:rsidP="00ED4E04">
      <w:pPr>
        <w:pStyle w:val="NormalWeb"/>
        <w:numPr>
          <w:ilvl w:val="0"/>
          <w:numId w:val="15"/>
        </w:numPr>
        <w:spacing w:before="0" w:beforeAutospacing="0" w:line="276" w:lineRule="auto"/>
        <w:jc w:val="both"/>
        <w:rPr>
          <w:rFonts w:ascii="Arial" w:hAnsi="Arial" w:cs="Arial"/>
          <w:sz w:val="22"/>
          <w:szCs w:val="22"/>
          <w:lang w:eastAsia="en-US"/>
        </w:rPr>
      </w:pPr>
      <w:r w:rsidRPr="00ED4E04">
        <w:rPr>
          <w:rFonts w:ascii="Arial" w:hAnsi="Arial" w:cs="Arial"/>
          <w:sz w:val="22"/>
          <w:szCs w:val="22"/>
          <w:lang w:eastAsia="en-US"/>
        </w:rPr>
        <w:t>Diagnose and resolve common ICT problems related to hardware, software, connectivity, email, and system access, using approved troubleshooting methods.</w:t>
      </w:r>
    </w:p>
    <w:p w14:paraId="77E349C1" w14:textId="22872C62" w:rsidR="00C65479" w:rsidRPr="00ED4E04" w:rsidRDefault="003F2A4D" w:rsidP="00ED4E04">
      <w:pPr>
        <w:pStyle w:val="NormalWeb"/>
        <w:numPr>
          <w:ilvl w:val="0"/>
          <w:numId w:val="15"/>
        </w:numPr>
        <w:spacing w:before="0" w:beforeAutospacing="0" w:after="0" w:afterAutospacing="0" w:line="276" w:lineRule="auto"/>
        <w:jc w:val="both"/>
        <w:rPr>
          <w:rFonts w:ascii="Arial" w:hAnsi="Arial" w:cs="Arial"/>
          <w:sz w:val="22"/>
          <w:szCs w:val="22"/>
        </w:rPr>
      </w:pPr>
      <w:r w:rsidRPr="00ED4E04">
        <w:rPr>
          <w:rFonts w:ascii="Arial" w:hAnsi="Arial" w:cs="Arial"/>
          <w:sz w:val="22"/>
          <w:szCs w:val="22"/>
          <w:lang w:eastAsia="en-US"/>
        </w:rPr>
        <w:t>Escalate unresolved or complex issues promptly, providing clear documentation of actions already taken.</w:t>
      </w:r>
    </w:p>
    <w:p w14:paraId="29912D1C" w14:textId="77777777" w:rsidR="00C441C9" w:rsidRPr="00C441C9" w:rsidRDefault="00C441C9" w:rsidP="00C441C9">
      <w:pPr>
        <w:pStyle w:val="NormalWeb"/>
        <w:spacing w:before="0" w:beforeAutospacing="0" w:after="0" w:afterAutospacing="0" w:line="276" w:lineRule="auto"/>
        <w:ind w:left="720"/>
        <w:jc w:val="both"/>
        <w:rPr>
          <w:rFonts w:ascii="Arial" w:hAnsi="Arial" w:cs="Arial"/>
          <w:sz w:val="22"/>
          <w:szCs w:val="22"/>
        </w:rPr>
      </w:pPr>
    </w:p>
    <w:p w14:paraId="351107AE" w14:textId="3828854A" w:rsidR="00ED4E04" w:rsidRPr="00C96C79" w:rsidRDefault="00ED4E04" w:rsidP="00C96C79">
      <w:pPr>
        <w:numPr>
          <w:ilvl w:val="0"/>
          <w:numId w:val="13"/>
        </w:numPr>
        <w:autoSpaceDE w:val="0"/>
        <w:autoSpaceDN w:val="0"/>
        <w:adjustRightInd w:val="0"/>
        <w:spacing w:line="276" w:lineRule="auto"/>
        <w:ind w:left="360" w:right="-1593"/>
        <w:rPr>
          <w:rFonts w:ascii="Arial" w:hAnsi="Arial" w:cs="Arial"/>
          <w:b/>
          <w:bCs/>
          <w:sz w:val="22"/>
          <w:szCs w:val="22"/>
        </w:rPr>
      </w:pPr>
      <w:r w:rsidRPr="00ED4E04">
        <w:rPr>
          <w:rFonts w:ascii="Arial" w:hAnsi="Arial" w:cs="Arial"/>
          <w:b/>
          <w:bCs/>
          <w:sz w:val="22"/>
          <w:szCs w:val="22"/>
        </w:rPr>
        <w:t>Hardware Installation, Configuration &amp; Maintenance</w:t>
      </w:r>
    </w:p>
    <w:p w14:paraId="3606EF98" w14:textId="1ED811AF" w:rsidR="00ED4E04" w:rsidRPr="00C96C79" w:rsidRDefault="00ED4E04" w:rsidP="00C96C79">
      <w:pPr>
        <w:pStyle w:val="NormalWeb"/>
        <w:numPr>
          <w:ilvl w:val="0"/>
          <w:numId w:val="15"/>
        </w:numPr>
        <w:spacing w:before="0" w:beforeAutospacing="0" w:line="276" w:lineRule="auto"/>
        <w:jc w:val="both"/>
        <w:rPr>
          <w:rFonts w:ascii="Arial" w:hAnsi="Arial" w:cs="Arial"/>
          <w:sz w:val="22"/>
          <w:szCs w:val="22"/>
          <w:lang w:eastAsia="en-US"/>
        </w:rPr>
      </w:pPr>
      <w:r w:rsidRPr="00C96C79">
        <w:rPr>
          <w:rFonts w:ascii="Arial" w:hAnsi="Arial" w:cs="Arial"/>
          <w:sz w:val="22"/>
          <w:szCs w:val="22"/>
          <w:lang w:eastAsia="en-US"/>
        </w:rPr>
        <w:t>Install, configure, and maintain desktops, laptops, printers, scanners, biometric devices, and other end-user ICT equipment.</w:t>
      </w:r>
    </w:p>
    <w:p w14:paraId="1813BFEE" w14:textId="0A457261" w:rsidR="00ED4E04" w:rsidRPr="00C96C79" w:rsidRDefault="00ED4E04" w:rsidP="00C96C79">
      <w:pPr>
        <w:pStyle w:val="NormalWeb"/>
        <w:numPr>
          <w:ilvl w:val="0"/>
          <w:numId w:val="15"/>
        </w:numPr>
        <w:spacing w:before="0" w:beforeAutospacing="0" w:line="276" w:lineRule="auto"/>
        <w:jc w:val="both"/>
        <w:rPr>
          <w:rFonts w:ascii="Arial" w:hAnsi="Arial" w:cs="Arial"/>
          <w:sz w:val="22"/>
          <w:szCs w:val="22"/>
          <w:lang w:eastAsia="en-US"/>
        </w:rPr>
      </w:pPr>
      <w:r w:rsidRPr="00C96C79">
        <w:rPr>
          <w:rFonts w:ascii="Arial" w:hAnsi="Arial" w:cs="Arial"/>
          <w:sz w:val="22"/>
          <w:szCs w:val="22"/>
          <w:lang w:eastAsia="en-US"/>
        </w:rPr>
        <w:t>Perform routine checks, cleaning, and minor repairs to extend the lifespan of ICT assets.</w:t>
      </w:r>
    </w:p>
    <w:p w14:paraId="2990D0B5" w14:textId="67A495DB" w:rsidR="00EE342C" w:rsidRPr="000475C7" w:rsidRDefault="00ED4E04" w:rsidP="000475C7">
      <w:pPr>
        <w:pStyle w:val="NormalWeb"/>
        <w:numPr>
          <w:ilvl w:val="0"/>
          <w:numId w:val="15"/>
        </w:numPr>
        <w:spacing w:before="0" w:beforeAutospacing="0" w:line="276" w:lineRule="auto"/>
        <w:jc w:val="both"/>
        <w:rPr>
          <w:rFonts w:ascii="Arial" w:hAnsi="Arial" w:cs="Arial"/>
          <w:sz w:val="22"/>
          <w:szCs w:val="22"/>
          <w:lang w:eastAsia="en-US"/>
        </w:rPr>
      </w:pPr>
      <w:r w:rsidRPr="00C96C79">
        <w:rPr>
          <w:rFonts w:ascii="Arial" w:hAnsi="Arial" w:cs="Arial"/>
          <w:sz w:val="22"/>
          <w:szCs w:val="22"/>
          <w:lang w:eastAsia="en-US"/>
        </w:rPr>
        <w:t>Support setup of new workstations, offices, centres, and temporary outreach locations.</w:t>
      </w:r>
    </w:p>
    <w:p w14:paraId="32B8A89A" w14:textId="16529B78" w:rsidR="000731E4" w:rsidRPr="000731E4" w:rsidRDefault="000731E4" w:rsidP="000731E4">
      <w:pPr>
        <w:numPr>
          <w:ilvl w:val="0"/>
          <w:numId w:val="13"/>
        </w:numPr>
        <w:autoSpaceDE w:val="0"/>
        <w:autoSpaceDN w:val="0"/>
        <w:adjustRightInd w:val="0"/>
        <w:spacing w:line="276" w:lineRule="auto"/>
        <w:ind w:left="360" w:right="-1593"/>
        <w:rPr>
          <w:rFonts w:ascii="Arial" w:hAnsi="Arial" w:cs="Arial"/>
          <w:b/>
          <w:bCs/>
          <w:sz w:val="22"/>
          <w:szCs w:val="22"/>
        </w:rPr>
      </w:pPr>
      <w:r w:rsidRPr="000731E4">
        <w:rPr>
          <w:rFonts w:ascii="Arial" w:hAnsi="Arial" w:cs="Arial"/>
          <w:b/>
          <w:bCs/>
          <w:sz w:val="22"/>
          <w:szCs w:val="22"/>
        </w:rPr>
        <w:t>Software Installation &amp; System Suppor</w:t>
      </w:r>
      <w:r>
        <w:rPr>
          <w:rFonts w:ascii="Arial" w:hAnsi="Arial" w:cs="Arial"/>
          <w:b/>
          <w:bCs/>
          <w:sz w:val="22"/>
          <w:szCs w:val="22"/>
        </w:rPr>
        <w:t>t</w:t>
      </w:r>
    </w:p>
    <w:p w14:paraId="487BB372" w14:textId="5712C177" w:rsidR="000731E4" w:rsidRPr="000731E4" w:rsidRDefault="000731E4" w:rsidP="000731E4">
      <w:pPr>
        <w:pStyle w:val="NormalWeb"/>
        <w:numPr>
          <w:ilvl w:val="0"/>
          <w:numId w:val="24"/>
        </w:numPr>
        <w:spacing w:before="0" w:beforeAutospacing="0" w:after="0" w:afterAutospacing="0" w:line="276" w:lineRule="auto"/>
        <w:ind w:left="720"/>
        <w:jc w:val="both"/>
        <w:rPr>
          <w:rFonts w:ascii="Arial" w:hAnsi="Arial" w:cs="Arial"/>
          <w:sz w:val="22"/>
          <w:szCs w:val="22"/>
          <w:lang w:eastAsia="en-US"/>
        </w:rPr>
      </w:pPr>
      <w:r w:rsidRPr="000731E4">
        <w:rPr>
          <w:rFonts w:ascii="Arial" w:hAnsi="Arial" w:cs="Arial"/>
          <w:sz w:val="22"/>
          <w:szCs w:val="22"/>
          <w:lang w:eastAsia="en-US"/>
        </w:rPr>
        <w:t>Install and configure approved operating systems, productivity software, antivirus tools, and organisational applications.</w:t>
      </w:r>
    </w:p>
    <w:p w14:paraId="2FDF2B7A" w14:textId="51F51CB6" w:rsidR="000731E4" w:rsidRPr="000731E4" w:rsidRDefault="000731E4" w:rsidP="000731E4">
      <w:pPr>
        <w:pStyle w:val="NormalWeb"/>
        <w:numPr>
          <w:ilvl w:val="0"/>
          <w:numId w:val="24"/>
        </w:numPr>
        <w:spacing w:before="0" w:beforeAutospacing="0" w:after="0" w:afterAutospacing="0" w:line="276" w:lineRule="auto"/>
        <w:ind w:left="720"/>
        <w:jc w:val="both"/>
        <w:rPr>
          <w:rFonts w:ascii="Arial" w:hAnsi="Arial" w:cs="Arial"/>
          <w:sz w:val="22"/>
          <w:szCs w:val="22"/>
          <w:lang w:eastAsia="en-US"/>
        </w:rPr>
      </w:pPr>
      <w:r w:rsidRPr="000731E4">
        <w:rPr>
          <w:rFonts w:ascii="Arial" w:hAnsi="Arial" w:cs="Arial"/>
          <w:sz w:val="22"/>
          <w:szCs w:val="22"/>
          <w:lang w:eastAsia="en-US"/>
        </w:rPr>
        <w:t>Provide basic user support for enterprise systems such as EHR, inventory platforms, and booking systems, escalating system-level issues as required.</w:t>
      </w:r>
    </w:p>
    <w:p w14:paraId="14359B8F" w14:textId="1F93AD61" w:rsidR="00CB3BD9" w:rsidRDefault="000731E4" w:rsidP="000731E4">
      <w:pPr>
        <w:pStyle w:val="NormalWeb"/>
        <w:numPr>
          <w:ilvl w:val="0"/>
          <w:numId w:val="24"/>
        </w:numPr>
        <w:spacing w:before="0" w:beforeAutospacing="0" w:after="0" w:afterAutospacing="0" w:line="276" w:lineRule="auto"/>
        <w:ind w:left="720"/>
        <w:jc w:val="both"/>
        <w:rPr>
          <w:rFonts w:ascii="Arial" w:hAnsi="Arial" w:cs="Arial"/>
          <w:sz w:val="22"/>
          <w:szCs w:val="22"/>
        </w:rPr>
      </w:pPr>
      <w:r w:rsidRPr="000731E4">
        <w:rPr>
          <w:rFonts w:ascii="Arial" w:hAnsi="Arial" w:cs="Arial"/>
          <w:sz w:val="22"/>
          <w:szCs w:val="22"/>
          <w:lang w:eastAsia="en-US"/>
        </w:rPr>
        <w:t>Ensure devices remain updated with approved patches and security updates.</w:t>
      </w:r>
    </w:p>
    <w:p w14:paraId="5FA01744" w14:textId="77777777" w:rsidR="000475C7" w:rsidRDefault="000475C7" w:rsidP="000475C7">
      <w:pPr>
        <w:pStyle w:val="NormalWeb"/>
        <w:spacing w:before="0" w:beforeAutospacing="0" w:after="0" w:afterAutospacing="0" w:line="276" w:lineRule="auto"/>
        <w:jc w:val="both"/>
        <w:rPr>
          <w:rFonts w:ascii="Arial" w:hAnsi="Arial" w:cs="Arial"/>
          <w:sz w:val="22"/>
          <w:szCs w:val="22"/>
        </w:rPr>
      </w:pPr>
    </w:p>
    <w:p w14:paraId="3D9531E9" w14:textId="77777777" w:rsidR="000731E4" w:rsidRDefault="000731E4" w:rsidP="000731E4">
      <w:pPr>
        <w:pStyle w:val="NormalWeb"/>
        <w:spacing w:before="0" w:beforeAutospacing="0" w:after="0" w:afterAutospacing="0" w:line="276" w:lineRule="auto"/>
        <w:jc w:val="both"/>
        <w:rPr>
          <w:rFonts w:ascii="Arial" w:hAnsi="Arial" w:cs="Arial"/>
          <w:sz w:val="22"/>
          <w:szCs w:val="22"/>
          <w:lang w:eastAsia="en-US"/>
        </w:rPr>
      </w:pPr>
    </w:p>
    <w:p w14:paraId="2274819D" w14:textId="77777777" w:rsidR="000731E4" w:rsidRPr="000731E4" w:rsidRDefault="000731E4" w:rsidP="000731E4">
      <w:pPr>
        <w:pStyle w:val="NormalWeb"/>
        <w:spacing w:before="0" w:beforeAutospacing="0" w:after="0" w:afterAutospacing="0" w:line="276" w:lineRule="auto"/>
        <w:jc w:val="both"/>
        <w:rPr>
          <w:rFonts w:ascii="Arial" w:hAnsi="Arial" w:cs="Arial"/>
          <w:sz w:val="22"/>
          <w:szCs w:val="22"/>
        </w:rPr>
      </w:pPr>
    </w:p>
    <w:p w14:paraId="62C7A1B7" w14:textId="77777777" w:rsidR="00C53401" w:rsidRPr="00C53401" w:rsidRDefault="00C53401" w:rsidP="00C53401">
      <w:pPr>
        <w:numPr>
          <w:ilvl w:val="0"/>
          <w:numId w:val="13"/>
        </w:numPr>
        <w:autoSpaceDE w:val="0"/>
        <w:autoSpaceDN w:val="0"/>
        <w:adjustRightInd w:val="0"/>
        <w:spacing w:line="276" w:lineRule="auto"/>
        <w:ind w:left="360" w:right="-1593"/>
        <w:rPr>
          <w:rFonts w:ascii="Arial" w:hAnsi="Arial" w:cs="Arial"/>
          <w:b/>
          <w:bCs/>
          <w:sz w:val="22"/>
          <w:szCs w:val="22"/>
        </w:rPr>
      </w:pPr>
      <w:r w:rsidRPr="00C53401">
        <w:rPr>
          <w:rFonts w:ascii="Arial" w:hAnsi="Arial" w:cs="Arial"/>
          <w:b/>
          <w:bCs/>
          <w:sz w:val="22"/>
          <w:szCs w:val="22"/>
        </w:rPr>
        <w:lastRenderedPageBreak/>
        <w:t>Network &amp; Connectivity Support</w:t>
      </w:r>
    </w:p>
    <w:p w14:paraId="1F93E6C3" w14:textId="77777777" w:rsidR="00C53401" w:rsidRPr="00C53401" w:rsidRDefault="00C53401" w:rsidP="00C53401">
      <w:pPr>
        <w:pStyle w:val="NormalWeb"/>
        <w:numPr>
          <w:ilvl w:val="0"/>
          <w:numId w:val="25"/>
        </w:numPr>
        <w:spacing w:before="0" w:beforeAutospacing="0" w:after="0" w:afterAutospacing="0" w:line="276" w:lineRule="auto"/>
        <w:jc w:val="both"/>
        <w:rPr>
          <w:rFonts w:ascii="Arial" w:hAnsi="Arial" w:cs="Arial"/>
          <w:sz w:val="22"/>
          <w:szCs w:val="22"/>
        </w:rPr>
      </w:pPr>
      <w:r w:rsidRPr="00C53401">
        <w:rPr>
          <w:rFonts w:ascii="Arial" w:hAnsi="Arial" w:cs="Arial"/>
          <w:sz w:val="22"/>
          <w:szCs w:val="22"/>
        </w:rPr>
        <w:t>Support day-to-day network operations by troubleshooting LAN and Wi-Fi connectivity issues and performing basic router or access point checks.</w:t>
      </w:r>
    </w:p>
    <w:p w14:paraId="0808954B" w14:textId="74AAEC48" w:rsidR="00C53401" w:rsidRDefault="00C53401" w:rsidP="00C53401">
      <w:pPr>
        <w:pStyle w:val="NormalWeb"/>
        <w:numPr>
          <w:ilvl w:val="0"/>
          <w:numId w:val="25"/>
        </w:numPr>
        <w:spacing w:before="0" w:beforeAutospacing="0" w:after="0" w:afterAutospacing="0" w:line="276" w:lineRule="auto"/>
        <w:jc w:val="both"/>
        <w:rPr>
          <w:rFonts w:ascii="Arial" w:hAnsi="Arial" w:cs="Arial"/>
          <w:sz w:val="22"/>
          <w:szCs w:val="22"/>
        </w:rPr>
      </w:pPr>
      <w:r w:rsidRPr="00C53401">
        <w:rPr>
          <w:rFonts w:ascii="Arial" w:hAnsi="Arial" w:cs="Arial"/>
          <w:sz w:val="22"/>
          <w:szCs w:val="22"/>
        </w:rPr>
        <w:t xml:space="preserve">Test and report internet performance issues to the IT </w:t>
      </w:r>
      <w:r w:rsidR="00DB0F27">
        <w:rPr>
          <w:rFonts w:ascii="Arial" w:hAnsi="Arial" w:cs="Arial"/>
          <w:sz w:val="22"/>
          <w:szCs w:val="22"/>
        </w:rPr>
        <w:t>Manager</w:t>
      </w:r>
      <w:r w:rsidRPr="00C53401">
        <w:rPr>
          <w:rFonts w:ascii="Arial" w:hAnsi="Arial" w:cs="Arial"/>
          <w:sz w:val="22"/>
          <w:szCs w:val="22"/>
        </w:rPr>
        <w:t xml:space="preserve"> for escalation with service providers.</w:t>
      </w:r>
    </w:p>
    <w:p w14:paraId="2D595648" w14:textId="77777777" w:rsidR="00C53401" w:rsidRPr="00C53401" w:rsidRDefault="00C53401" w:rsidP="00C53401">
      <w:pPr>
        <w:pStyle w:val="NormalWeb"/>
        <w:spacing w:before="0" w:beforeAutospacing="0" w:after="0" w:afterAutospacing="0" w:line="276" w:lineRule="auto"/>
        <w:ind w:left="720"/>
        <w:jc w:val="both"/>
        <w:rPr>
          <w:rFonts w:ascii="Arial" w:hAnsi="Arial" w:cs="Arial"/>
          <w:sz w:val="22"/>
          <w:szCs w:val="22"/>
        </w:rPr>
      </w:pPr>
    </w:p>
    <w:p w14:paraId="07C3C79C" w14:textId="77777777" w:rsidR="0053313A" w:rsidRPr="0053313A" w:rsidRDefault="0053313A" w:rsidP="0053313A">
      <w:pPr>
        <w:numPr>
          <w:ilvl w:val="0"/>
          <w:numId w:val="13"/>
        </w:numPr>
        <w:autoSpaceDE w:val="0"/>
        <w:autoSpaceDN w:val="0"/>
        <w:adjustRightInd w:val="0"/>
        <w:spacing w:line="276" w:lineRule="auto"/>
        <w:ind w:left="360" w:right="-1593"/>
        <w:rPr>
          <w:rFonts w:ascii="Arial" w:hAnsi="Arial" w:cs="Arial"/>
          <w:b/>
          <w:bCs/>
          <w:sz w:val="22"/>
          <w:szCs w:val="22"/>
        </w:rPr>
      </w:pPr>
      <w:r w:rsidRPr="0053313A">
        <w:rPr>
          <w:rFonts w:ascii="Arial" w:hAnsi="Arial" w:cs="Arial"/>
          <w:b/>
          <w:bCs/>
          <w:sz w:val="22"/>
          <w:szCs w:val="22"/>
        </w:rPr>
        <w:t>ICT Asset Administration</w:t>
      </w:r>
    </w:p>
    <w:p w14:paraId="02DFC89C" w14:textId="77777777" w:rsidR="0053313A" w:rsidRDefault="0053313A" w:rsidP="0053313A">
      <w:pPr>
        <w:numPr>
          <w:ilvl w:val="0"/>
          <w:numId w:val="26"/>
        </w:numPr>
        <w:autoSpaceDE w:val="0"/>
        <w:autoSpaceDN w:val="0"/>
        <w:adjustRightInd w:val="0"/>
        <w:spacing w:line="276" w:lineRule="auto"/>
        <w:ind w:right="-1593"/>
        <w:rPr>
          <w:rFonts w:ascii="Arial" w:hAnsi="Arial" w:cs="Arial"/>
          <w:sz w:val="22"/>
          <w:szCs w:val="22"/>
          <w:lang w:val="en-US"/>
        </w:rPr>
      </w:pPr>
      <w:r w:rsidRPr="0053313A">
        <w:rPr>
          <w:rFonts w:ascii="Arial" w:hAnsi="Arial" w:cs="Arial"/>
          <w:sz w:val="22"/>
          <w:szCs w:val="22"/>
          <w:lang w:val="en-US"/>
        </w:rPr>
        <w:t xml:space="preserve">Issue and recover ICT equipment to and from staff in line with approved procedures, ensuring proper </w:t>
      </w:r>
    </w:p>
    <w:p w14:paraId="7CCD587A" w14:textId="11F1C358" w:rsidR="0053313A" w:rsidRPr="0053313A" w:rsidRDefault="0053313A" w:rsidP="0053313A">
      <w:pPr>
        <w:autoSpaceDE w:val="0"/>
        <w:autoSpaceDN w:val="0"/>
        <w:adjustRightInd w:val="0"/>
        <w:spacing w:line="276" w:lineRule="auto"/>
        <w:ind w:left="720" w:right="-1593"/>
        <w:rPr>
          <w:rFonts w:ascii="Arial" w:hAnsi="Arial" w:cs="Arial"/>
          <w:sz w:val="22"/>
          <w:szCs w:val="22"/>
          <w:lang w:val="en-US"/>
        </w:rPr>
      </w:pPr>
      <w:r w:rsidRPr="0053313A">
        <w:rPr>
          <w:rFonts w:ascii="Arial" w:hAnsi="Arial" w:cs="Arial"/>
          <w:sz w:val="22"/>
          <w:szCs w:val="22"/>
          <w:lang w:val="en-US"/>
        </w:rPr>
        <w:t>documentation of serial numbers, condition, and user assignment.</w:t>
      </w:r>
    </w:p>
    <w:p w14:paraId="6CC831FC" w14:textId="77777777" w:rsidR="0053313A" w:rsidRPr="0053313A" w:rsidRDefault="0053313A" w:rsidP="0053313A">
      <w:pPr>
        <w:numPr>
          <w:ilvl w:val="0"/>
          <w:numId w:val="26"/>
        </w:numPr>
        <w:autoSpaceDE w:val="0"/>
        <w:autoSpaceDN w:val="0"/>
        <w:adjustRightInd w:val="0"/>
        <w:spacing w:line="276" w:lineRule="auto"/>
        <w:ind w:right="-1593"/>
        <w:rPr>
          <w:rFonts w:ascii="Arial" w:hAnsi="Arial" w:cs="Arial"/>
          <w:sz w:val="22"/>
          <w:szCs w:val="22"/>
          <w:lang w:val="en-US"/>
        </w:rPr>
      </w:pPr>
      <w:r w:rsidRPr="0053313A">
        <w:rPr>
          <w:rFonts w:ascii="Arial" w:hAnsi="Arial" w:cs="Arial"/>
          <w:sz w:val="22"/>
          <w:szCs w:val="22"/>
          <w:lang w:val="en-US"/>
        </w:rPr>
        <w:t>Update asset records promptly and accurately following any equipment movement or change.</w:t>
      </w:r>
    </w:p>
    <w:p w14:paraId="79923EE3" w14:textId="77777777" w:rsidR="007910C4" w:rsidRPr="0053313A" w:rsidRDefault="007910C4" w:rsidP="007910C4">
      <w:pPr>
        <w:autoSpaceDE w:val="0"/>
        <w:autoSpaceDN w:val="0"/>
        <w:adjustRightInd w:val="0"/>
        <w:spacing w:line="276" w:lineRule="auto"/>
        <w:ind w:left="360" w:right="-1593"/>
        <w:rPr>
          <w:rFonts w:ascii="Arial" w:hAnsi="Arial" w:cs="Arial"/>
          <w:b/>
          <w:bCs/>
          <w:sz w:val="22"/>
          <w:szCs w:val="22"/>
          <w:lang w:val="en-US"/>
        </w:rPr>
      </w:pPr>
    </w:p>
    <w:p w14:paraId="41C21E6E" w14:textId="77777777" w:rsidR="006011F9" w:rsidRPr="006011F9" w:rsidRDefault="006011F9" w:rsidP="006011F9">
      <w:pPr>
        <w:numPr>
          <w:ilvl w:val="0"/>
          <w:numId w:val="13"/>
        </w:numPr>
        <w:autoSpaceDE w:val="0"/>
        <w:autoSpaceDN w:val="0"/>
        <w:adjustRightInd w:val="0"/>
        <w:spacing w:line="276" w:lineRule="auto"/>
        <w:ind w:left="360" w:right="-1593"/>
        <w:rPr>
          <w:rFonts w:ascii="Arial" w:hAnsi="Arial" w:cs="Arial"/>
          <w:b/>
          <w:bCs/>
          <w:sz w:val="22"/>
          <w:szCs w:val="22"/>
        </w:rPr>
      </w:pPr>
      <w:r w:rsidRPr="006011F9">
        <w:rPr>
          <w:rFonts w:ascii="Arial" w:hAnsi="Arial" w:cs="Arial"/>
          <w:b/>
          <w:bCs/>
          <w:sz w:val="22"/>
          <w:szCs w:val="22"/>
        </w:rPr>
        <w:t>Data Security &amp; Compliance Support</w:t>
      </w:r>
    </w:p>
    <w:p w14:paraId="110F29D5" w14:textId="77777777" w:rsidR="006011F9" w:rsidRDefault="006011F9" w:rsidP="006011F9">
      <w:pPr>
        <w:numPr>
          <w:ilvl w:val="0"/>
          <w:numId w:val="26"/>
        </w:numPr>
        <w:autoSpaceDE w:val="0"/>
        <w:autoSpaceDN w:val="0"/>
        <w:adjustRightInd w:val="0"/>
        <w:spacing w:line="276" w:lineRule="auto"/>
        <w:ind w:right="-1593"/>
        <w:rPr>
          <w:rFonts w:ascii="Arial" w:hAnsi="Arial" w:cs="Arial"/>
          <w:sz w:val="22"/>
          <w:szCs w:val="22"/>
          <w:lang w:val="en-US"/>
        </w:rPr>
      </w:pPr>
      <w:r w:rsidRPr="006011F9">
        <w:rPr>
          <w:rFonts w:ascii="Arial" w:hAnsi="Arial" w:cs="Arial"/>
          <w:sz w:val="22"/>
          <w:szCs w:val="22"/>
          <w:lang w:val="en-US"/>
        </w:rPr>
        <w:t xml:space="preserve">Enforce basic ICT security requirements, including password protection, device locking, and antivirus </w:t>
      </w:r>
    </w:p>
    <w:p w14:paraId="4F1630B6" w14:textId="25FA5EAF" w:rsidR="006011F9" w:rsidRPr="006011F9" w:rsidRDefault="006011F9" w:rsidP="006011F9">
      <w:pPr>
        <w:autoSpaceDE w:val="0"/>
        <w:autoSpaceDN w:val="0"/>
        <w:adjustRightInd w:val="0"/>
        <w:spacing w:line="276" w:lineRule="auto"/>
        <w:ind w:left="720" w:right="-1593"/>
        <w:rPr>
          <w:rFonts w:ascii="Arial" w:hAnsi="Arial" w:cs="Arial"/>
          <w:sz w:val="22"/>
          <w:szCs w:val="22"/>
          <w:lang w:val="en-US"/>
        </w:rPr>
      </w:pPr>
      <w:r w:rsidRPr="006011F9">
        <w:rPr>
          <w:rFonts w:ascii="Arial" w:hAnsi="Arial" w:cs="Arial"/>
          <w:sz w:val="22"/>
          <w:szCs w:val="22"/>
          <w:lang w:val="en-US"/>
        </w:rPr>
        <w:t>compliance.</w:t>
      </w:r>
    </w:p>
    <w:p w14:paraId="470BD9D8" w14:textId="08BE570A" w:rsidR="006011F9" w:rsidRDefault="006011F9" w:rsidP="006011F9">
      <w:pPr>
        <w:numPr>
          <w:ilvl w:val="0"/>
          <w:numId w:val="26"/>
        </w:numPr>
        <w:autoSpaceDE w:val="0"/>
        <w:autoSpaceDN w:val="0"/>
        <w:adjustRightInd w:val="0"/>
        <w:spacing w:line="276" w:lineRule="auto"/>
        <w:ind w:right="-1593"/>
        <w:rPr>
          <w:rFonts w:ascii="Arial" w:hAnsi="Arial" w:cs="Arial"/>
          <w:sz w:val="22"/>
          <w:szCs w:val="22"/>
          <w:lang w:val="en-US"/>
        </w:rPr>
      </w:pPr>
      <w:r w:rsidRPr="006011F9">
        <w:rPr>
          <w:rFonts w:ascii="Arial" w:hAnsi="Arial" w:cs="Arial"/>
          <w:sz w:val="22"/>
          <w:szCs w:val="22"/>
          <w:lang w:val="en-US"/>
        </w:rPr>
        <w:t xml:space="preserve">Report any suspected security breaches, data loss, or unauthorised access immediately to the IT </w:t>
      </w:r>
    </w:p>
    <w:p w14:paraId="21578C49" w14:textId="7E9E146D" w:rsidR="006011F9" w:rsidRDefault="00DB0F27" w:rsidP="006011F9">
      <w:pPr>
        <w:autoSpaceDE w:val="0"/>
        <w:autoSpaceDN w:val="0"/>
        <w:adjustRightInd w:val="0"/>
        <w:spacing w:line="276" w:lineRule="auto"/>
        <w:ind w:left="720" w:right="-1593"/>
        <w:rPr>
          <w:rFonts w:ascii="Arial" w:hAnsi="Arial" w:cs="Arial"/>
          <w:sz w:val="22"/>
          <w:szCs w:val="22"/>
          <w:lang w:val="en-US"/>
        </w:rPr>
      </w:pPr>
      <w:r>
        <w:rPr>
          <w:rFonts w:ascii="Arial" w:hAnsi="Arial" w:cs="Arial"/>
          <w:sz w:val="22"/>
          <w:szCs w:val="22"/>
          <w:lang w:val="en-US"/>
        </w:rPr>
        <w:t>Manager</w:t>
      </w:r>
      <w:r w:rsidR="00100974">
        <w:rPr>
          <w:rFonts w:ascii="Arial" w:hAnsi="Arial" w:cs="Arial"/>
          <w:sz w:val="22"/>
          <w:szCs w:val="22"/>
          <w:lang w:val="en-US"/>
        </w:rPr>
        <w:t>.</w:t>
      </w:r>
    </w:p>
    <w:p w14:paraId="1FFE89E7" w14:textId="77777777" w:rsidR="00100974" w:rsidRPr="006011F9" w:rsidRDefault="00100974" w:rsidP="006011F9">
      <w:pPr>
        <w:autoSpaceDE w:val="0"/>
        <w:autoSpaceDN w:val="0"/>
        <w:adjustRightInd w:val="0"/>
        <w:spacing w:line="276" w:lineRule="auto"/>
        <w:ind w:left="720" w:right="-1593"/>
        <w:rPr>
          <w:rFonts w:ascii="Arial" w:hAnsi="Arial" w:cs="Arial"/>
          <w:sz w:val="22"/>
          <w:szCs w:val="22"/>
          <w:lang w:val="en-US"/>
        </w:rPr>
      </w:pPr>
    </w:p>
    <w:p w14:paraId="69B4AE7D" w14:textId="77777777" w:rsidR="005861FA" w:rsidRPr="005861FA" w:rsidRDefault="005861FA" w:rsidP="005861FA">
      <w:pPr>
        <w:numPr>
          <w:ilvl w:val="0"/>
          <w:numId w:val="13"/>
        </w:numPr>
        <w:autoSpaceDE w:val="0"/>
        <w:autoSpaceDN w:val="0"/>
        <w:adjustRightInd w:val="0"/>
        <w:spacing w:line="276" w:lineRule="auto"/>
        <w:ind w:left="360" w:right="-1593"/>
        <w:rPr>
          <w:rFonts w:ascii="Arial" w:hAnsi="Arial" w:cs="Arial"/>
          <w:b/>
          <w:bCs/>
          <w:sz w:val="22"/>
          <w:szCs w:val="22"/>
        </w:rPr>
      </w:pPr>
      <w:r w:rsidRPr="005861FA">
        <w:rPr>
          <w:rFonts w:ascii="Arial" w:hAnsi="Arial" w:cs="Arial"/>
          <w:b/>
          <w:bCs/>
          <w:sz w:val="22"/>
          <w:szCs w:val="22"/>
        </w:rPr>
        <w:t>Documentation &amp; Reporting</w:t>
      </w:r>
    </w:p>
    <w:p w14:paraId="453105DB" w14:textId="77777777" w:rsidR="005861FA" w:rsidRDefault="005861FA" w:rsidP="005861FA">
      <w:pPr>
        <w:numPr>
          <w:ilvl w:val="0"/>
          <w:numId w:val="26"/>
        </w:numPr>
        <w:autoSpaceDE w:val="0"/>
        <w:autoSpaceDN w:val="0"/>
        <w:adjustRightInd w:val="0"/>
        <w:spacing w:line="276" w:lineRule="auto"/>
        <w:ind w:right="-1593"/>
        <w:rPr>
          <w:rFonts w:ascii="Arial" w:hAnsi="Arial" w:cs="Arial"/>
          <w:sz w:val="22"/>
          <w:szCs w:val="22"/>
          <w:lang w:val="en-US"/>
        </w:rPr>
      </w:pPr>
      <w:r w:rsidRPr="005861FA">
        <w:rPr>
          <w:rFonts w:ascii="Arial" w:hAnsi="Arial" w:cs="Arial"/>
          <w:sz w:val="22"/>
          <w:szCs w:val="22"/>
          <w:lang w:val="en-US"/>
        </w:rPr>
        <w:t xml:space="preserve">Maintain detailed records of ICT issues handled, installations completed, maintenance performed, and </w:t>
      </w:r>
    </w:p>
    <w:p w14:paraId="5396F3B6" w14:textId="0CD7930D" w:rsidR="005861FA" w:rsidRPr="005861FA" w:rsidRDefault="005861FA" w:rsidP="005861FA">
      <w:pPr>
        <w:autoSpaceDE w:val="0"/>
        <w:autoSpaceDN w:val="0"/>
        <w:adjustRightInd w:val="0"/>
        <w:spacing w:line="276" w:lineRule="auto"/>
        <w:ind w:left="720" w:right="-1593"/>
        <w:rPr>
          <w:rFonts w:ascii="Arial" w:hAnsi="Arial" w:cs="Arial"/>
          <w:sz w:val="22"/>
          <w:szCs w:val="22"/>
          <w:lang w:val="en-US"/>
        </w:rPr>
      </w:pPr>
      <w:r w:rsidRPr="005861FA">
        <w:rPr>
          <w:rFonts w:ascii="Arial" w:hAnsi="Arial" w:cs="Arial"/>
          <w:sz w:val="22"/>
          <w:szCs w:val="22"/>
          <w:lang w:val="en-US"/>
        </w:rPr>
        <w:t>unresolved incidents.</w:t>
      </w:r>
    </w:p>
    <w:p w14:paraId="6CCF8503" w14:textId="3D017B1B" w:rsidR="009F3008" w:rsidRDefault="005861FA" w:rsidP="005861FA">
      <w:pPr>
        <w:numPr>
          <w:ilvl w:val="0"/>
          <w:numId w:val="26"/>
        </w:numPr>
        <w:autoSpaceDE w:val="0"/>
        <w:autoSpaceDN w:val="0"/>
        <w:adjustRightInd w:val="0"/>
        <w:spacing w:line="276" w:lineRule="auto"/>
        <w:ind w:right="-1593"/>
        <w:rPr>
          <w:rFonts w:ascii="Arial" w:hAnsi="Arial" w:cs="Arial"/>
          <w:sz w:val="22"/>
          <w:szCs w:val="22"/>
          <w:lang w:val="en-US"/>
        </w:rPr>
      </w:pPr>
      <w:r w:rsidRPr="005861FA">
        <w:rPr>
          <w:rFonts w:ascii="Arial" w:hAnsi="Arial" w:cs="Arial"/>
          <w:sz w:val="22"/>
          <w:szCs w:val="22"/>
          <w:lang w:val="en-US"/>
        </w:rPr>
        <w:t xml:space="preserve">Submit regular activity reports to the IT </w:t>
      </w:r>
      <w:r w:rsidR="009F3008">
        <w:rPr>
          <w:rFonts w:ascii="Arial" w:hAnsi="Arial" w:cs="Arial"/>
          <w:sz w:val="22"/>
          <w:szCs w:val="22"/>
          <w:lang w:val="en-US"/>
        </w:rPr>
        <w:t>Manager</w:t>
      </w:r>
      <w:r w:rsidRPr="005861FA">
        <w:rPr>
          <w:rFonts w:ascii="Arial" w:hAnsi="Arial" w:cs="Arial"/>
          <w:sz w:val="22"/>
          <w:szCs w:val="22"/>
          <w:lang w:val="en-US"/>
        </w:rPr>
        <w:t xml:space="preserve">, providing evidence of work completed and issues </w:t>
      </w:r>
    </w:p>
    <w:p w14:paraId="61106216" w14:textId="6EDB4413" w:rsidR="005861FA" w:rsidRPr="005861FA" w:rsidRDefault="005861FA" w:rsidP="009F3008">
      <w:pPr>
        <w:autoSpaceDE w:val="0"/>
        <w:autoSpaceDN w:val="0"/>
        <w:adjustRightInd w:val="0"/>
        <w:spacing w:line="276" w:lineRule="auto"/>
        <w:ind w:left="720" w:right="-1593"/>
        <w:rPr>
          <w:rFonts w:ascii="Arial" w:hAnsi="Arial" w:cs="Arial"/>
          <w:sz w:val="22"/>
          <w:szCs w:val="22"/>
          <w:lang w:val="en-US"/>
        </w:rPr>
      </w:pPr>
      <w:r w:rsidRPr="005861FA">
        <w:rPr>
          <w:rFonts w:ascii="Arial" w:hAnsi="Arial" w:cs="Arial"/>
          <w:sz w:val="22"/>
          <w:szCs w:val="22"/>
          <w:lang w:val="en-US"/>
        </w:rPr>
        <w:t>outstanding.</w:t>
      </w:r>
    </w:p>
    <w:p w14:paraId="4C8FBF15" w14:textId="77777777" w:rsidR="005861FA" w:rsidRPr="005861FA" w:rsidRDefault="005861FA" w:rsidP="005861FA">
      <w:pPr>
        <w:numPr>
          <w:ilvl w:val="0"/>
          <w:numId w:val="26"/>
        </w:numPr>
        <w:autoSpaceDE w:val="0"/>
        <w:autoSpaceDN w:val="0"/>
        <w:adjustRightInd w:val="0"/>
        <w:spacing w:line="276" w:lineRule="auto"/>
        <w:ind w:right="-1593"/>
        <w:rPr>
          <w:rFonts w:ascii="Arial" w:hAnsi="Arial" w:cs="Arial"/>
          <w:sz w:val="22"/>
          <w:szCs w:val="22"/>
          <w:lang w:val="en-US"/>
        </w:rPr>
      </w:pPr>
      <w:r w:rsidRPr="005861FA">
        <w:rPr>
          <w:rFonts w:ascii="Arial" w:hAnsi="Arial" w:cs="Arial"/>
          <w:sz w:val="22"/>
          <w:szCs w:val="22"/>
          <w:lang w:val="en-US"/>
        </w:rPr>
        <w:t>Support audits by producing logs, screenshots, and asset verification evidence when requested.</w:t>
      </w:r>
    </w:p>
    <w:p w14:paraId="289F7210" w14:textId="77777777" w:rsidR="003628F1" w:rsidRPr="003628F1" w:rsidRDefault="003628F1" w:rsidP="003628F1">
      <w:pPr>
        <w:pStyle w:val="NormalWeb"/>
        <w:spacing w:before="0" w:beforeAutospacing="0" w:after="0" w:afterAutospacing="0" w:line="276" w:lineRule="auto"/>
        <w:ind w:left="720"/>
        <w:jc w:val="both"/>
        <w:rPr>
          <w:rFonts w:ascii="Arial" w:hAnsi="Arial" w:cs="Arial"/>
          <w:sz w:val="22"/>
          <w:szCs w:val="22"/>
        </w:rPr>
      </w:pPr>
    </w:p>
    <w:tbl>
      <w:tblPr>
        <w:tblW w:w="11050" w:type="dxa"/>
        <w:tblInd w:w="-34" w:type="dxa"/>
        <w:tblLook w:val="01E0" w:firstRow="1" w:lastRow="1" w:firstColumn="1" w:lastColumn="1" w:noHBand="0" w:noVBand="0"/>
      </w:tblPr>
      <w:tblGrid>
        <w:gridCol w:w="11050"/>
      </w:tblGrid>
      <w:tr w:rsidR="008D5F2A" w:rsidRPr="004043F2" w14:paraId="2D648A44" w14:textId="77777777" w:rsidTr="008D5F2A">
        <w:trPr>
          <w:trHeight w:val="456"/>
        </w:trPr>
        <w:tc>
          <w:tcPr>
            <w:tcW w:w="11050" w:type="dxa"/>
            <w:shd w:val="clear" w:color="auto" w:fill="01AEF0"/>
            <w:vAlign w:val="center"/>
          </w:tcPr>
          <w:p w14:paraId="49ED3DB1" w14:textId="10690017" w:rsidR="008D5F2A" w:rsidRPr="004043F2" w:rsidRDefault="003628F1" w:rsidP="004043F2">
            <w:pPr>
              <w:pStyle w:val="Heading1"/>
              <w:spacing w:line="276" w:lineRule="auto"/>
              <w:ind w:right="252"/>
              <w:jc w:val="both"/>
              <w:rPr>
                <w:rFonts w:ascii="Arial" w:hAnsi="Arial"/>
                <w:color w:val="FFFFFF"/>
                <w:sz w:val="22"/>
                <w:szCs w:val="22"/>
              </w:rPr>
            </w:pPr>
            <w:r>
              <w:rPr>
                <w:rFonts w:ascii="Arial" w:hAnsi="Arial"/>
                <w:color w:val="FFFFFF"/>
                <w:sz w:val="22"/>
                <w:szCs w:val="22"/>
              </w:rPr>
              <w:t xml:space="preserve">Experience &amp; Qualifications </w:t>
            </w:r>
            <w:r w:rsidR="008D5F2A" w:rsidRPr="004043F2">
              <w:rPr>
                <w:rFonts w:ascii="Arial" w:hAnsi="Arial"/>
                <w:color w:val="FFFFFF"/>
                <w:sz w:val="22"/>
                <w:szCs w:val="22"/>
              </w:rPr>
              <w:t>(essential/desirable)</w:t>
            </w:r>
          </w:p>
        </w:tc>
      </w:tr>
      <w:tr w:rsidR="008D5F2A" w:rsidRPr="004043F2" w14:paraId="1C825FA0" w14:textId="77777777" w:rsidTr="008D5F2A">
        <w:trPr>
          <w:trHeight w:val="415"/>
        </w:trPr>
        <w:tc>
          <w:tcPr>
            <w:tcW w:w="11050" w:type="dxa"/>
            <w:shd w:val="clear" w:color="auto" w:fill="auto"/>
            <w:vAlign w:val="center"/>
          </w:tcPr>
          <w:p w14:paraId="2BEC3B49" w14:textId="1BA80BBA" w:rsidR="00466ABA" w:rsidRPr="00466ABA" w:rsidRDefault="00466ABA" w:rsidP="00466ABA">
            <w:pPr>
              <w:numPr>
                <w:ilvl w:val="0"/>
                <w:numId w:val="26"/>
              </w:numPr>
              <w:autoSpaceDE w:val="0"/>
              <w:autoSpaceDN w:val="0"/>
              <w:adjustRightInd w:val="0"/>
              <w:spacing w:line="276" w:lineRule="auto"/>
              <w:ind w:right="-1593"/>
              <w:rPr>
                <w:rFonts w:ascii="Arial" w:hAnsi="Arial" w:cs="Arial"/>
                <w:sz w:val="22"/>
                <w:szCs w:val="22"/>
                <w:lang w:val="en-US"/>
              </w:rPr>
            </w:pPr>
            <w:r w:rsidRPr="00466ABA">
              <w:rPr>
                <w:rFonts w:ascii="Arial" w:hAnsi="Arial" w:cs="Arial"/>
                <w:sz w:val="22"/>
                <w:szCs w:val="22"/>
                <w:lang w:val="en-US"/>
              </w:rPr>
              <w:t xml:space="preserve">Diploma or </w:t>
            </w:r>
            <w:proofErr w:type="gramStart"/>
            <w:r w:rsidRPr="00466ABA">
              <w:rPr>
                <w:rFonts w:ascii="Arial" w:hAnsi="Arial" w:cs="Arial"/>
                <w:sz w:val="22"/>
                <w:szCs w:val="22"/>
                <w:lang w:val="en-US"/>
              </w:rPr>
              <w:t>Bachelor’s degree in Information Technology</w:t>
            </w:r>
            <w:proofErr w:type="gramEnd"/>
            <w:r w:rsidRPr="00466ABA">
              <w:rPr>
                <w:rFonts w:ascii="Arial" w:hAnsi="Arial" w:cs="Arial"/>
                <w:sz w:val="22"/>
                <w:szCs w:val="22"/>
                <w:lang w:val="en-US"/>
              </w:rPr>
              <w:t>, Computer Science, or a related field.</w:t>
            </w:r>
          </w:p>
          <w:p w14:paraId="20AB305F" w14:textId="1343FFC7" w:rsidR="00466ABA" w:rsidRPr="00466ABA" w:rsidRDefault="00466ABA" w:rsidP="00466ABA">
            <w:pPr>
              <w:numPr>
                <w:ilvl w:val="0"/>
                <w:numId w:val="26"/>
              </w:numPr>
              <w:autoSpaceDE w:val="0"/>
              <w:autoSpaceDN w:val="0"/>
              <w:adjustRightInd w:val="0"/>
              <w:spacing w:line="276" w:lineRule="auto"/>
              <w:ind w:right="-1593"/>
              <w:rPr>
                <w:rFonts w:ascii="Arial" w:hAnsi="Arial" w:cs="Arial"/>
                <w:sz w:val="22"/>
                <w:szCs w:val="22"/>
                <w:lang w:val="en-US"/>
              </w:rPr>
            </w:pPr>
            <w:r w:rsidRPr="00466ABA">
              <w:rPr>
                <w:rFonts w:ascii="Arial" w:hAnsi="Arial" w:cs="Arial"/>
                <w:sz w:val="22"/>
                <w:szCs w:val="22"/>
                <w:lang w:val="en-US"/>
              </w:rPr>
              <w:t>2–4 years of practical ICT support experience.</w:t>
            </w:r>
          </w:p>
          <w:p w14:paraId="626B5F9C" w14:textId="13254C1D" w:rsidR="00466ABA" w:rsidRPr="00466ABA" w:rsidRDefault="00466ABA" w:rsidP="00466ABA">
            <w:pPr>
              <w:numPr>
                <w:ilvl w:val="0"/>
                <w:numId w:val="26"/>
              </w:numPr>
              <w:autoSpaceDE w:val="0"/>
              <w:autoSpaceDN w:val="0"/>
              <w:adjustRightInd w:val="0"/>
              <w:spacing w:line="276" w:lineRule="auto"/>
              <w:ind w:right="-1593"/>
              <w:rPr>
                <w:rFonts w:ascii="Arial" w:hAnsi="Arial" w:cs="Arial"/>
                <w:sz w:val="22"/>
                <w:szCs w:val="22"/>
                <w:lang w:val="en-US"/>
              </w:rPr>
            </w:pPr>
            <w:r w:rsidRPr="00466ABA">
              <w:rPr>
                <w:rFonts w:ascii="Arial" w:hAnsi="Arial" w:cs="Arial"/>
                <w:sz w:val="22"/>
                <w:szCs w:val="22"/>
                <w:lang w:val="en-US"/>
              </w:rPr>
              <w:t>Strong troubleshooting skills and customer-service orientation.</w:t>
            </w:r>
          </w:p>
          <w:p w14:paraId="2E6CBC59" w14:textId="6084B2E9" w:rsidR="008D5F2A" w:rsidRPr="00ED1715" w:rsidRDefault="00466ABA" w:rsidP="00466ABA">
            <w:pPr>
              <w:numPr>
                <w:ilvl w:val="0"/>
                <w:numId w:val="26"/>
              </w:numPr>
              <w:autoSpaceDE w:val="0"/>
              <w:autoSpaceDN w:val="0"/>
              <w:adjustRightInd w:val="0"/>
              <w:spacing w:line="276" w:lineRule="auto"/>
              <w:ind w:right="-1593"/>
            </w:pPr>
            <w:r w:rsidRPr="00466ABA">
              <w:rPr>
                <w:rFonts w:ascii="Arial" w:hAnsi="Arial" w:cs="Arial"/>
                <w:sz w:val="22"/>
                <w:szCs w:val="22"/>
                <w:lang w:val="en-US"/>
              </w:rPr>
              <w:t>Experience working in multi-site or NGO environments is an advantage.</w:t>
            </w:r>
          </w:p>
        </w:tc>
      </w:tr>
      <w:tr w:rsidR="008D5F2A" w:rsidRPr="004043F2" w14:paraId="63EDE584" w14:textId="77777777" w:rsidTr="008D5F2A">
        <w:trPr>
          <w:trHeight w:val="415"/>
        </w:trPr>
        <w:tc>
          <w:tcPr>
            <w:tcW w:w="11050" w:type="dxa"/>
            <w:shd w:val="clear" w:color="auto" w:fill="auto"/>
          </w:tcPr>
          <w:p w14:paraId="4CB55796" w14:textId="35A0AD80" w:rsidR="00ED1715" w:rsidRPr="004043F2" w:rsidRDefault="00ED1715" w:rsidP="00ED1715">
            <w:pPr>
              <w:autoSpaceDE w:val="0"/>
              <w:autoSpaceDN w:val="0"/>
              <w:adjustRightInd w:val="0"/>
              <w:spacing w:line="276" w:lineRule="auto"/>
              <w:jc w:val="both"/>
              <w:rPr>
                <w:rFonts w:ascii="Arial" w:hAnsi="Arial" w:cs="Arial"/>
                <w:sz w:val="22"/>
                <w:szCs w:val="22"/>
              </w:rPr>
            </w:pPr>
          </w:p>
        </w:tc>
      </w:tr>
      <w:tr w:rsidR="008D5F2A" w:rsidRPr="004043F2" w14:paraId="40BA07EF" w14:textId="77777777" w:rsidTr="00ED1715">
        <w:trPr>
          <w:trHeight w:val="456"/>
        </w:trPr>
        <w:tc>
          <w:tcPr>
            <w:tcW w:w="11050" w:type="dxa"/>
            <w:shd w:val="clear" w:color="auto" w:fill="01AEF0"/>
            <w:vAlign w:val="center"/>
          </w:tcPr>
          <w:p w14:paraId="388AD27E" w14:textId="4CAC71F4" w:rsidR="008D5F2A" w:rsidRPr="004043F2" w:rsidRDefault="00ED1715" w:rsidP="00ED1715">
            <w:pPr>
              <w:pStyle w:val="Heading1"/>
              <w:spacing w:line="276" w:lineRule="auto"/>
              <w:ind w:right="252"/>
              <w:jc w:val="left"/>
              <w:rPr>
                <w:rFonts w:ascii="Arial" w:hAnsi="Arial"/>
                <w:sz w:val="22"/>
                <w:szCs w:val="22"/>
              </w:rPr>
            </w:pPr>
            <w:proofErr w:type="spellStart"/>
            <w:r>
              <w:rPr>
                <w:rFonts w:ascii="Arial" w:hAnsi="Arial"/>
                <w:color w:val="FFFFFF"/>
                <w:sz w:val="22"/>
                <w:szCs w:val="22"/>
              </w:rPr>
              <w:t>Comptencies</w:t>
            </w:r>
            <w:proofErr w:type="spellEnd"/>
            <w:r>
              <w:rPr>
                <w:rFonts w:ascii="Arial" w:hAnsi="Arial"/>
                <w:color w:val="FFFFFF"/>
                <w:sz w:val="22"/>
                <w:szCs w:val="22"/>
              </w:rPr>
              <w:t xml:space="preserve"> &amp; Skills</w:t>
            </w:r>
          </w:p>
        </w:tc>
      </w:tr>
      <w:bookmarkEnd w:id="0"/>
      <w:bookmarkEnd w:id="1"/>
    </w:tbl>
    <w:p w14:paraId="3BCF45B3" w14:textId="7B8D0812" w:rsidR="0039418E" w:rsidRPr="004043F2" w:rsidRDefault="0039418E" w:rsidP="004043F2">
      <w:pPr>
        <w:autoSpaceDE w:val="0"/>
        <w:autoSpaceDN w:val="0"/>
        <w:adjustRightInd w:val="0"/>
        <w:spacing w:line="276" w:lineRule="auto"/>
        <w:ind w:right="-1593"/>
        <w:rPr>
          <w:rFonts w:ascii="Arial" w:hAnsi="Arial" w:cs="Arial"/>
          <w:b/>
          <w:bCs/>
          <w:color w:val="00B0F0"/>
          <w:sz w:val="22"/>
          <w:szCs w:val="22"/>
        </w:rPr>
      </w:pPr>
    </w:p>
    <w:p w14:paraId="1BE3BE47" w14:textId="34D19989" w:rsidR="00A565C7" w:rsidRDefault="00A565C7" w:rsidP="00A565C7">
      <w:pPr>
        <w:pStyle w:val="ListParagraph"/>
        <w:numPr>
          <w:ilvl w:val="0"/>
          <w:numId w:val="22"/>
        </w:numPr>
        <w:spacing w:line="276" w:lineRule="auto"/>
        <w:rPr>
          <w:rFonts w:ascii="Arial" w:hAnsi="Arial" w:cs="Arial"/>
          <w:sz w:val="22"/>
          <w:szCs w:val="22"/>
          <w:lang w:val="en-US"/>
        </w:rPr>
      </w:pPr>
      <w:r w:rsidRPr="00A565C7">
        <w:rPr>
          <w:rFonts w:ascii="Arial" w:hAnsi="Arial" w:cs="Arial"/>
          <w:sz w:val="22"/>
          <w:szCs w:val="22"/>
          <w:lang w:val="en-US"/>
        </w:rPr>
        <w:t xml:space="preserve">Highly </w:t>
      </w:r>
      <w:proofErr w:type="spellStart"/>
      <w:r w:rsidRPr="00A565C7">
        <w:rPr>
          <w:rFonts w:ascii="Arial" w:hAnsi="Arial" w:cs="Arial"/>
          <w:sz w:val="22"/>
          <w:szCs w:val="22"/>
          <w:lang w:val="en-US"/>
        </w:rPr>
        <w:t>organised</w:t>
      </w:r>
      <w:proofErr w:type="spellEnd"/>
      <w:r w:rsidRPr="00A565C7">
        <w:rPr>
          <w:rFonts w:ascii="Arial" w:hAnsi="Arial" w:cs="Arial"/>
          <w:sz w:val="22"/>
          <w:szCs w:val="22"/>
          <w:lang w:val="en-US"/>
        </w:rPr>
        <w:t>, methodical, and detail-oriented, with strong follow-through on issues.</w:t>
      </w:r>
    </w:p>
    <w:p w14:paraId="4D089146" w14:textId="2109AB51" w:rsidR="00A565C7" w:rsidRDefault="00A565C7" w:rsidP="00A565C7">
      <w:pPr>
        <w:pStyle w:val="ListParagraph"/>
        <w:numPr>
          <w:ilvl w:val="0"/>
          <w:numId w:val="22"/>
        </w:numPr>
        <w:spacing w:line="276" w:lineRule="auto"/>
        <w:rPr>
          <w:rFonts w:ascii="Arial" w:hAnsi="Arial" w:cs="Arial"/>
          <w:sz w:val="22"/>
          <w:szCs w:val="22"/>
          <w:lang w:val="en-US"/>
        </w:rPr>
      </w:pPr>
      <w:r>
        <w:rPr>
          <w:rFonts w:ascii="Arial" w:hAnsi="Arial" w:cs="Arial"/>
          <w:sz w:val="22"/>
          <w:szCs w:val="22"/>
          <w:lang w:val="en-US"/>
        </w:rPr>
        <w:t xml:space="preserve">Proficient use of </w:t>
      </w:r>
      <w:r w:rsidR="00026BF4">
        <w:rPr>
          <w:rFonts w:ascii="Arial" w:hAnsi="Arial" w:cs="Arial"/>
          <w:sz w:val="22"/>
          <w:szCs w:val="22"/>
          <w:lang w:val="en-US"/>
        </w:rPr>
        <w:t xml:space="preserve">Microsoft Word, Excel and </w:t>
      </w:r>
      <w:proofErr w:type="spellStart"/>
      <w:r w:rsidR="00026BF4">
        <w:rPr>
          <w:rFonts w:ascii="Arial" w:hAnsi="Arial" w:cs="Arial"/>
          <w:sz w:val="22"/>
          <w:szCs w:val="22"/>
          <w:lang w:val="en-US"/>
        </w:rPr>
        <w:t>Powerpoint</w:t>
      </w:r>
      <w:proofErr w:type="spellEnd"/>
    </w:p>
    <w:p w14:paraId="4E53539F" w14:textId="39FBF85B" w:rsidR="00026BF4" w:rsidRPr="00A565C7" w:rsidRDefault="00026BF4" w:rsidP="00A565C7">
      <w:pPr>
        <w:pStyle w:val="ListParagraph"/>
        <w:numPr>
          <w:ilvl w:val="0"/>
          <w:numId w:val="22"/>
        </w:numPr>
        <w:spacing w:line="276" w:lineRule="auto"/>
        <w:rPr>
          <w:rFonts w:ascii="Arial" w:hAnsi="Arial" w:cs="Arial"/>
          <w:sz w:val="22"/>
          <w:szCs w:val="22"/>
          <w:lang w:val="en-US"/>
        </w:rPr>
      </w:pPr>
      <w:r>
        <w:rPr>
          <w:rFonts w:ascii="Arial" w:hAnsi="Arial" w:cs="Arial"/>
          <w:sz w:val="22"/>
          <w:szCs w:val="22"/>
          <w:lang w:val="en-US"/>
        </w:rPr>
        <w:t>High quality report writing skills</w:t>
      </w:r>
    </w:p>
    <w:p w14:paraId="0B076032" w14:textId="5F4644F1" w:rsidR="00A565C7" w:rsidRPr="00A565C7" w:rsidRDefault="00A565C7" w:rsidP="00A565C7">
      <w:pPr>
        <w:pStyle w:val="ListParagraph"/>
        <w:numPr>
          <w:ilvl w:val="0"/>
          <w:numId w:val="22"/>
        </w:numPr>
        <w:spacing w:line="276" w:lineRule="auto"/>
        <w:rPr>
          <w:rFonts w:ascii="Arial" w:hAnsi="Arial" w:cs="Arial"/>
          <w:sz w:val="22"/>
          <w:szCs w:val="22"/>
          <w:lang w:val="en-US"/>
        </w:rPr>
      </w:pPr>
      <w:r w:rsidRPr="00A565C7">
        <w:rPr>
          <w:rFonts w:ascii="Arial" w:hAnsi="Arial" w:cs="Arial"/>
          <w:sz w:val="22"/>
          <w:szCs w:val="22"/>
          <w:lang w:val="en-US"/>
        </w:rPr>
        <w:t>Ca</w:t>
      </w:r>
      <w:r>
        <w:rPr>
          <w:rFonts w:ascii="Arial" w:hAnsi="Arial" w:cs="Arial"/>
          <w:sz w:val="22"/>
          <w:szCs w:val="22"/>
          <w:lang w:val="en-US"/>
        </w:rPr>
        <w:t>n work</w:t>
      </w:r>
      <w:r w:rsidRPr="00A565C7">
        <w:rPr>
          <w:rFonts w:ascii="Arial" w:hAnsi="Arial" w:cs="Arial"/>
          <w:sz w:val="22"/>
          <w:szCs w:val="22"/>
          <w:lang w:val="en-US"/>
        </w:rPr>
        <w:t xml:space="preserve"> under pressure, particularly during system outages or operational disruptions.</w:t>
      </w:r>
    </w:p>
    <w:p w14:paraId="35020CB2" w14:textId="12B3EC35" w:rsidR="00A565C7" w:rsidRPr="00A565C7" w:rsidRDefault="00A565C7" w:rsidP="00A565C7">
      <w:pPr>
        <w:pStyle w:val="ListParagraph"/>
        <w:numPr>
          <w:ilvl w:val="0"/>
          <w:numId w:val="22"/>
        </w:numPr>
        <w:spacing w:line="276" w:lineRule="auto"/>
        <w:rPr>
          <w:rFonts w:ascii="Arial" w:hAnsi="Arial" w:cs="Arial"/>
          <w:sz w:val="22"/>
          <w:szCs w:val="22"/>
          <w:lang w:val="en-US"/>
        </w:rPr>
      </w:pPr>
      <w:r w:rsidRPr="00A565C7">
        <w:rPr>
          <w:rFonts w:ascii="Arial" w:hAnsi="Arial" w:cs="Arial"/>
          <w:sz w:val="22"/>
          <w:szCs w:val="22"/>
          <w:lang w:val="en-US"/>
        </w:rPr>
        <w:t>Strong communicator, able to translate technical issues into clear operational explanations.</w:t>
      </w:r>
    </w:p>
    <w:p w14:paraId="665FD33F" w14:textId="0440842C" w:rsidR="001B4090" w:rsidRPr="001B4090" w:rsidRDefault="00A565C7" w:rsidP="001B4090">
      <w:pPr>
        <w:pStyle w:val="ListParagraph"/>
        <w:numPr>
          <w:ilvl w:val="0"/>
          <w:numId w:val="22"/>
        </w:numPr>
        <w:spacing w:line="276" w:lineRule="auto"/>
        <w:rPr>
          <w:rFonts w:ascii="Arial" w:hAnsi="Arial" w:cs="Arial"/>
          <w:sz w:val="22"/>
          <w:szCs w:val="22"/>
          <w:lang w:val="en-US"/>
        </w:rPr>
      </w:pPr>
      <w:r w:rsidRPr="00A565C7">
        <w:rPr>
          <w:rFonts w:ascii="Arial" w:hAnsi="Arial" w:cs="Arial"/>
          <w:sz w:val="22"/>
          <w:szCs w:val="22"/>
          <w:lang w:val="en-US"/>
        </w:rPr>
        <w:t>Strong sense of accountability, control, and service reliability.</w:t>
      </w:r>
    </w:p>
    <w:p w14:paraId="2C02E096" w14:textId="240CF50E" w:rsidR="00A565C7" w:rsidRPr="00A565C7" w:rsidRDefault="00A565C7" w:rsidP="00A565C7">
      <w:pPr>
        <w:pStyle w:val="ListParagraph"/>
        <w:numPr>
          <w:ilvl w:val="0"/>
          <w:numId w:val="22"/>
        </w:numPr>
        <w:spacing w:line="276" w:lineRule="auto"/>
        <w:rPr>
          <w:rFonts w:ascii="Arial" w:hAnsi="Arial" w:cs="Arial"/>
          <w:sz w:val="22"/>
          <w:szCs w:val="22"/>
          <w:lang w:val="en-US"/>
        </w:rPr>
      </w:pPr>
      <w:r>
        <w:rPr>
          <w:rFonts w:ascii="Arial" w:hAnsi="Arial" w:cs="Arial"/>
          <w:sz w:val="22"/>
          <w:szCs w:val="22"/>
          <w:lang w:val="en-US"/>
        </w:rPr>
        <w:t>Must be pro-choice</w:t>
      </w:r>
    </w:p>
    <w:p w14:paraId="171F3C60" w14:textId="77777777" w:rsidR="0039418E" w:rsidRPr="00A565C7" w:rsidRDefault="0039418E" w:rsidP="004043F2">
      <w:pPr>
        <w:spacing w:line="276" w:lineRule="auto"/>
        <w:rPr>
          <w:rFonts w:ascii="Arial" w:hAnsi="Arial" w:cs="Arial"/>
          <w:sz w:val="22"/>
          <w:szCs w:val="22"/>
          <w:lang w:val="en-US"/>
        </w:rPr>
      </w:pPr>
    </w:p>
    <w:p w14:paraId="245BE26D" w14:textId="77777777" w:rsidR="000D256D" w:rsidRPr="004043F2" w:rsidRDefault="000D256D" w:rsidP="004043F2">
      <w:pPr>
        <w:autoSpaceDE w:val="0"/>
        <w:autoSpaceDN w:val="0"/>
        <w:adjustRightInd w:val="0"/>
        <w:spacing w:line="276" w:lineRule="auto"/>
        <w:rPr>
          <w:rFonts w:ascii="Arial" w:hAnsi="Arial" w:cs="Arial"/>
          <w:b/>
          <w:bCs/>
          <w:color w:val="01AEF0"/>
          <w:sz w:val="22"/>
          <w:szCs w:val="22"/>
        </w:rPr>
      </w:pPr>
    </w:p>
    <w:p w14:paraId="740A483C" w14:textId="77777777" w:rsidR="000D256D" w:rsidRPr="004043F2" w:rsidRDefault="000D256D" w:rsidP="004043F2">
      <w:pPr>
        <w:autoSpaceDE w:val="0"/>
        <w:autoSpaceDN w:val="0"/>
        <w:adjustRightInd w:val="0"/>
        <w:spacing w:line="276" w:lineRule="auto"/>
        <w:jc w:val="center"/>
        <w:rPr>
          <w:rFonts w:ascii="Arial" w:hAnsi="Arial" w:cs="Arial"/>
          <w:b/>
          <w:bCs/>
          <w:color w:val="01AEF0"/>
          <w:sz w:val="22"/>
          <w:szCs w:val="22"/>
        </w:rPr>
      </w:pPr>
      <w:r w:rsidRPr="004043F2">
        <w:rPr>
          <w:rFonts w:ascii="Arial" w:hAnsi="Arial" w:cs="Arial"/>
          <w:b/>
          <w:bCs/>
          <w:color w:val="01AEF0"/>
          <w:sz w:val="22"/>
          <w:szCs w:val="22"/>
        </w:rPr>
        <w:t>MSSL is an equal opportunity employer</w:t>
      </w:r>
    </w:p>
    <w:p w14:paraId="4982216E" w14:textId="77777777" w:rsidR="000F4D68" w:rsidRPr="004043F2" w:rsidRDefault="000D256D" w:rsidP="004043F2">
      <w:pPr>
        <w:autoSpaceDE w:val="0"/>
        <w:autoSpaceDN w:val="0"/>
        <w:adjustRightInd w:val="0"/>
        <w:spacing w:line="276" w:lineRule="auto"/>
        <w:jc w:val="center"/>
        <w:rPr>
          <w:rFonts w:ascii="Arial" w:hAnsi="Arial" w:cs="Arial"/>
          <w:b/>
          <w:bCs/>
          <w:color w:val="01AEF0"/>
          <w:sz w:val="22"/>
          <w:szCs w:val="22"/>
        </w:rPr>
      </w:pPr>
      <w:r w:rsidRPr="004043F2">
        <w:rPr>
          <w:rFonts w:ascii="Arial" w:hAnsi="Arial" w:cs="Arial"/>
          <w:b/>
          <w:bCs/>
          <w:color w:val="01AEF0"/>
          <w:sz w:val="22"/>
          <w:szCs w:val="22"/>
        </w:rPr>
        <w:t>MSSL employees must sign up and adhere to our Global Code of Conduct</w:t>
      </w:r>
    </w:p>
    <w:sectPr w:rsidR="000F4D68" w:rsidRPr="004043F2" w:rsidSect="007F3C07">
      <w:headerReference w:type="default" r:id="rId13"/>
      <w:footerReference w:type="default" r:id="rId14"/>
      <w:headerReference w:type="first" r:id="rId15"/>
      <w:footerReference w:type="first" r:id="rId16"/>
      <w:pgSz w:w="11906" w:h="16838"/>
      <w:pgMar w:top="1800" w:right="566" w:bottom="720" w:left="540" w:header="708"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F4F5" w14:textId="77777777" w:rsidR="00311C59" w:rsidRDefault="00311C59">
      <w:r>
        <w:separator/>
      </w:r>
    </w:p>
  </w:endnote>
  <w:endnote w:type="continuationSeparator" w:id="0">
    <w:p w14:paraId="4F049E06" w14:textId="77777777" w:rsidR="00311C59" w:rsidRDefault="00311C59">
      <w:r>
        <w:continuationSeparator/>
      </w:r>
    </w:p>
  </w:endnote>
  <w:endnote w:type="continuationNotice" w:id="1">
    <w:p w14:paraId="5261967E" w14:textId="77777777" w:rsidR="00311C59" w:rsidRDefault="00311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w:altName w:val="Trebuchet M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8DD" w14:textId="77777777" w:rsidR="00C201FD" w:rsidRDefault="00C201FD">
    <w:pPr>
      <w:pStyle w:val="Footer"/>
    </w:pPr>
  </w:p>
  <w:p w14:paraId="26773485" w14:textId="77777777" w:rsidR="00C201FD" w:rsidRDefault="00C2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CEC9" w14:textId="77777777" w:rsidR="00C201FD" w:rsidRPr="00F31507" w:rsidRDefault="00C201FD">
    <w:pPr>
      <w:pStyle w:val="Footer"/>
      <w:rPr>
        <w:rFonts w:ascii="Arial" w:hAnsi="Arial" w:cs="Arial"/>
      </w:rPr>
    </w:pPr>
    <w:r w:rsidRPr="00F31507">
      <w:rPr>
        <w:rFonts w:ascii="Arial" w:hAnsi="Arial" w:cs="Arial"/>
      </w:rPr>
      <w:t xml:space="preserve">Security Level 1: </w:t>
    </w:r>
    <w:r w:rsidRPr="00F31507">
      <w:rPr>
        <w:rFonts w:ascii="Arial" w:hAnsi="Arial" w:cs="Arial"/>
      </w:rPr>
      <w:tab/>
      <w:t>Security Level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F766" w14:textId="77777777" w:rsidR="00311C59" w:rsidRDefault="00311C59">
      <w:r>
        <w:separator/>
      </w:r>
    </w:p>
  </w:footnote>
  <w:footnote w:type="continuationSeparator" w:id="0">
    <w:p w14:paraId="4AE00316" w14:textId="77777777" w:rsidR="00311C59" w:rsidRDefault="00311C59">
      <w:r>
        <w:continuationSeparator/>
      </w:r>
    </w:p>
  </w:footnote>
  <w:footnote w:type="continuationNotice" w:id="1">
    <w:p w14:paraId="3DCFB27E" w14:textId="77777777" w:rsidR="00311C59" w:rsidRDefault="00311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4D11" w14:textId="5FD80D11" w:rsidR="00CA49B9" w:rsidRPr="007018F2" w:rsidRDefault="0014109B" w:rsidP="00CA49B9">
    <w:pPr>
      <w:rPr>
        <w:rFonts w:ascii="Arial" w:hAnsi="Arial" w:cs="Arial"/>
        <w:b/>
        <w:bCs/>
        <w:color w:val="00B0F0"/>
        <w:sz w:val="28"/>
        <w:szCs w:val="28"/>
      </w:rPr>
    </w:pPr>
    <w:r>
      <w:rPr>
        <w:rFonts w:ascii="Calibri" w:hAnsi="Calibri"/>
        <w:noProof/>
        <w:sz w:val="22"/>
        <w:szCs w:val="22"/>
        <w:lang w:eastAsia="en-GB"/>
      </w:rPr>
      <w:drawing>
        <wp:anchor distT="0" distB="0" distL="114300" distR="114300" simplePos="0" relativeHeight="251658240" behindDoc="0" locked="0" layoutInCell="1" allowOverlap="1" wp14:anchorId="42F746AD" wp14:editId="25ACF313">
          <wp:simplePos x="0" y="0"/>
          <wp:positionH relativeFrom="margin">
            <wp:posOffset>114300</wp:posOffset>
          </wp:positionH>
          <wp:positionV relativeFrom="paragraph">
            <wp:posOffset>-220980</wp:posOffset>
          </wp:positionV>
          <wp:extent cx="1060450" cy="596900"/>
          <wp:effectExtent l="0" t="0" r="635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96900"/>
                  </a:xfrm>
                  <a:prstGeom prst="rect">
                    <a:avLst/>
                  </a:prstGeom>
                  <a:noFill/>
                  <a:ln>
                    <a:noFill/>
                  </a:ln>
                </pic:spPr>
              </pic:pic>
            </a:graphicData>
          </a:graphic>
        </wp:anchor>
      </w:drawing>
    </w:r>
    <w:r w:rsidR="00CA49B9">
      <w:t xml:space="preserve">                   </w:t>
    </w:r>
    <w:r w:rsidR="00CA49B9" w:rsidRPr="007018F2">
      <w:rPr>
        <w:rFonts w:ascii="Arial" w:hAnsi="Arial" w:cs="Arial"/>
        <w:b/>
        <w:bCs/>
        <w:color w:val="00B0F0"/>
        <w:sz w:val="28"/>
        <w:szCs w:val="28"/>
      </w:rPr>
      <w:t xml:space="preserve">Job Framework – </w:t>
    </w:r>
    <w:r w:rsidR="00CA49B9">
      <w:rPr>
        <w:rFonts w:ascii="Arial" w:hAnsi="Arial" w:cs="Arial"/>
        <w:b/>
        <w:bCs/>
        <w:color w:val="00B0F0"/>
        <w:sz w:val="28"/>
        <w:szCs w:val="28"/>
      </w:rPr>
      <w:t xml:space="preserve">ICT </w:t>
    </w:r>
    <w:r w:rsidR="00B70EEF">
      <w:rPr>
        <w:rFonts w:ascii="Arial" w:hAnsi="Arial" w:cs="Arial"/>
        <w:b/>
        <w:bCs/>
        <w:color w:val="00B0F0"/>
        <w:sz w:val="28"/>
        <w:szCs w:val="28"/>
      </w:rPr>
      <w:t>Officer</w:t>
    </w:r>
  </w:p>
  <w:p w14:paraId="6784625D" w14:textId="4D4C30C9" w:rsidR="00C201FD" w:rsidRDefault="00C20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7924"/>
      <w:gridCol w:w="2876"/>
    </w:tblGrid>
    <w:tr w:rsidR="00C201FD" w14:paraId="11CD0812" w14:textId="77777777" w:rsidTr="00697888">
      <w:tc>
        <w:tcPr>
          <w:tcW w:w="8350" w:type="dxa"/>
          <w:shd w:val="clear" w:color="auto" w:fill="auto"/>
          <w:vAlign w:val="center"/>
        </w:tcPr>
        <w:p w14:paraId="4F51E9A2" w14:textId="77777777" w:rsidR="00C201FD" w:rsidRPr="00F457F1" w:rsidRDefault="00C201FD" w:rsidP="00697888">
          <w:pPr>
            <w:pStyle w:val="Header"/>
            <w:rPr>
              <w:b/>
              <w:color w:val="01AEF0"/>
              <w:sz w:val="44"/>
              <w:szCs w:val="44"/>
            </w:rPr>
          </w:pPr>
          <w:r>
            <w:rPr>
              <w:rFonts w:ascii="Arial" w:hAnsi="Arial" w:cs="Arial"/>
              <w:b/>
              <w:bCs/>
              <w:color w:val="01AEF0"/>
              <w:sz w:val="40"/>
              <w:szCs w:val="44"/>
            </w:rPr>
            <w:t>Insert Job Title</w:t>
          </w:r>
        </w:p>
      </w:tc>
      <w:tc>
        <w:tcPr>
          <w:tcW w:w="2738" w:type="dxa"/>
          <w:shd w:val="clear" w:color="auto" w:fill="auto"/>
        </w:tcPr>
        <w:p w14:paraId="147CC638" w14:textId="06E3AD14" w:rsidR="00C201FD" w:rsidRDefault="00685747" w:rsidP="00697888">
          <w:pPr>
            <w:pStyle w:val="Header"/>
            <w:jc w:val="right"/>
          </w:pPr>
          <w:r>
            <w:rPr>
              <w:rFonts w:ascii="Arial" w:hAnsi="Arial" w:cs="Arial"/>
              <w:noProof/>
            </w:rPr>
            <w:drawing>
              <wp:inline distT="0" distB="0" distL="0" distR="0" wp14:anchorId="6623F5D7" wp14:editId="6A8EE492">
                <wp:extent cx="168910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09600"/>
                        </a:xfrm>
                        <a:prstGeom prst="rect">
                          <a:avLst/>
                        </a:prstGeom>
                        <a:noFill/>
                        <a:ln>
                          <a:noFill/>
                        </a:ln>
                      </pic:spPr>
                    </pic:pic>
                  </a:graphicData>
                </a:graphic>
              </wp:inline>
            </w:drawing>
          </w:r>
        </w:p>
      </w:tc>
    </w:tr>
  </w:tbl>
  <w:p w14:paraId="01BB5716" w14:textId="77777777" w:rsidR="00C201FD" w:rsidRDefault="00C2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392" style="width:7.5pt;height:8.25pt" coordsize="" o:spt="100" o:bullet="t" adj="0,,0" path="" stroked="f">
        <v:stroke joinstyle="miter"/>
        <v:imagedata r:id="rId1" o:title="image6"/>
        <v:formulas/>
        <v:path o:connecttype="segments"/>
      </v:shape>
    </w:pict>
  </w:numPicBullet>
  <w:abstractNum w:abstractNumId="0" w15:restartNumberingAfterBreak="0">
    <w:nsid w:val="00643346"/>
    <w:multiLevelType w:val="multilevel"/>
    <w:tmpl w:val="9E5C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04206"/>
    <w:multiLevelType w:val="hybridMultilevel"/>
    <w:tmpl w:val="6A20D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6009D6"/>
    <w:multiLevelType w:val="multilevel"/>
    <w:tmpl w:val="153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53F39"/>
    <w:multiLevelType w:val="multilevel"/>
    <w:tmpl w:val="6F7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A6DE6"/>
    <w:multiLevelType w:val="hybridMultilevel"/>
    <w:tmpl w:val="A966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929BD"/>
    <w:multiLevelType w:val="hybridMultilevel"/>
    <w:tmpl w:val="C6C8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553F9"/>
    <w:multiLevelType w:val="multilevel"/>
    <w:tmpl w:val="A33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8334C"/>
    <w:multiLevelType w:val="multilevel"/>
    <w:tmpl w:val="345A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04566"/>
    <w:multiLevelType w:val="multilevel"/>
    <w:tmpl w:val="32BA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47B24"/>
    <w:multiLevelType w:val="multilevel"/>
    <w:tmpl w:val="C41A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618D8"/>
    <w:multiLevelType w:val="multilevel"/>
    <w:tmpl w:val="9BE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F3D48"/>
    <w:multiLevelType w:val="hybridMultilevel"/>
    <w:tmpl w:val="45BED628"/>
    <w:lvl w:ilvl="0" w:tplc="0409000F">
      <w:start w:val="1"/>
      <w:numFmt w:val="decimal"/>
      <w:lvlText w:val="%1."/>
      <w:lvlJc w:val="left"/>
      <w:pPr>
        <w:ind w:left="90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3" w15:restartNumberingAfterBreak="0">
    <w:nsid w:val="4A851558"/>
    <w:multiLevelType w:val="multilevel"/>
    <w:tmpl w:val="283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C01BA"/>
    <w:multiLevelType w:val="multilevel"/>
    <w:tmpl w:val="F57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945C7"/>
    <w:multiLevelType w:val="hybridMultilevel"/>
    <w:tmpl w:val="43685A54"/>
    <w:lvl w:ilvl="0" w:tplc="89502F34">
      <w:start w:val="1"/>
      <w:numFmt w:val="bullet"/>
      <w:lvlText w:val=""/>
      <w:lvlJc w:val="left"/>
      <w:pPr>
        <w:tabs>
          <w:tab w:val="num" w:pos="733"/>
        </w:tabs>
        <w:ind w:left="733" w:hanging="360"/>
      </w:pPr>
      <w:rPr>
        <w:rFonts w:ascii="Symbol" w:hAnsi="Symbol" w:hint="default"/>
        <w:color w:val="00A9C6"/>
      </w:rPr>
    </w:lvl>
    <w:lvl w:ilvl="1" w:tplc="08090003" w:tentative="1">
      <w:start w:val="1"/>
      <w:numFmt w:val="bullet"/>
      <w:lvlText w:val="o"/>
      <w:lvlJc w:val="left"/>
      <w:pPr>
        <w:tabs>
          <w:tab w:val="num" w:pos="1453"/>
        </w:tabs>
        <w:ind w:left="1453" w:hanging="360"/>
      </w:pPr>
      <w:rPr>
        <w:rFonts w:ascii="Courier New" w:hAnsi="Courier New" w:cs="Courier New" w:hint="default"/>
      </w:rPr>
    </w:lvl>
    <w:lvl w:ilvl="2" w:tplc="08090005" w:tentative="1">
      <w:start w:val="1"/>
      <w:numFmt w:val="bullet"/>
      <w:lvlText w:val=""/>
      <w:lvlJc w:val="left"/>
      <w:pPr>
        <w:tabs>
          <w:tab w:val="num" w:pos="2173"/>
        </w:tabs>
        <w:ind w:left="2173" w:hanging="360"/>
      </w:pPr>
      <w:rPr>
        <w:rFonts w:ascii="Wingdings" w:hAnsi="Wingdings" w:hint="default"/>
      </w:rPr>
    </w:lvl>
    <w:lvl w:ilvl="3" w:tplc="08090001" w:tentative="1">
      <w:start w:val="1"/>
      <w:numFmt w:val="bullet"/>
      <w:lvlText w:val=""/>
      <w:lvlJc w:val="left"/>
      <w:pPr>
        <w:tabs>
          <w:tab w:val="num" w:pos="2893"/>
        </w:tabs>
        <w:ind w:left="2893" w:hanging="360"/>
      </w:pPr>
      <w:rPr>
        <w:rFonts w:ascii="Symbol" w:hAnsi="Symbol" w:hint="default"/>
      </w:rPr>
    </w:lvl>
    <w:lvl w:ilvl="4" w:tplc="08090003" w:tentative="1">
      <w:start w:val="1"/>
      <w:numFmt w:val="bullet"/>
      <w:lvlText w:val="o"/>
      <w:lvlJc w:val="left"/>
      <w:pPr>
        <w:tabs>
          <w:tab w:val="num" w:pos="3613"/>
        </w:tabs>
        <w:ind w:left="3613" w:hanging="360"/>
      </w:pPr>
      <w:rPr>
        <w:rFonts w:ascii="Courier New" w:hAnsi="Courier New" w:cs="Courier New" w:hint="default"/>
      </w:rPr>
    </w:lvl>
    <w:lvl w:ilvl="5" w:tplc="08090005" w:tentative="1">
      <w:start w:val="1"/>
      <w:numFmt w:val="bullet"/>
      <w:lvlText w:val=""/>
      <w:lvlJc w:val="left"/>
      <w:pPr>
        <w:tabs>
          <w:tab w:val="num" w:pos="4333"/>
        </w:tabs>
        <w:ind w:left="4333" w:hanging="360"/>
      </w:pPr>
      <w:rPr>
        <w:rFonts w:ascii="Wingdings" w:hAnsi="Wingdings" w:hint="default"/>
      </w:rPr>
    </w:lvl>
    <w:lvl w:ilvl="6" w:tplc="08090001" w:tentative="1">
      <w:start w:val="1"/>
      <w:numFmt w:val="bullet"/>
      <w:lvlText w:val=""/>
      <w:lvlJc w:val="left"/>
      <w:pPr>
        <w:tabs>
          <w:tab w:val="num" w:pos="5053"/>
        </w:tabs>
        <w:ind w:left="5053" w:hanging="360"/>
      </w:pPr>
      <w:rPr>
        <w:rFonts w:ascii="Symbol" w:hAnsi="Symbol" w:hint="default"/>
      </w:rPr>
    </w:lvl>
    <w:lvl w:ilvl="7" w:tplc="08090003" w:tentative="1">
      <w:start w:val="1"/>
      <w:numFmt w:val="bullet"/>
      <w:lvlText w:val="o"/>
      <w:lvlJc w:val="left"/>
      <w:pPr>
        <w:tabs>
          <w:tab w:val="num" w:pos="5773"/>
        </w:tabs>
        <w:ind w:left="5773" w:hanging="360"/>
      </w:pPr>
      <w:rPr>
        <w:rFonts w:ascii="Courier New" w:hAnsi="Courier New" w:cs="Courier New" w:hint="default"/>
      </w:rPr>
    </w:lvl>
    <w:lvl w:ilvl="8" w:tplc="08090005" w:tentative="1">
      <w:start w:val="1"/>
      <w:numFmt w:val="bullet"/>
      <w:lvlText w:val=""/>
      <w:lvlJc w:val="left"/>
      <w:pPr>
        <w:tabs>
          <w:tab w:val="num" w:pos="6493"/>
        </w:tabs>
        <w:ind w:left="6493" w:hanging="360"/>
      </w:pPr>
      <w:rPr>
        <w:rFonts w:ascii="Wingdings" w:hAnsi="Wingdings" w:hint="default"/>
      </w:rPr>
    </w:lvl>
  </w:abstractNum>
  <w:abstractNum w:abstractNumId="16" w15:restartNumberingAfterBreak="0">
    <w:nsid w:val="58062485"/>
    <w:multiLevelType w:val="multilevel"/>
    <w:tmpl w:val="665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C4969"/>
    <w:multiLevelType w:val="multilevel"/>
    <w:tmpl w:val="E4F8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81276"/>
    <w:multiLevelType w:val="multilevel"/>
    <w:tmpl w:val="FECC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763A89"/>
    <w:multiLevelType w:val="multilevel"/>
    <w:tmpl w:val="AD4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42757"/>
    <w:multiLevelType w:val="multilevel"/>
    <w:tmpl w:val="EDA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81878"/>
    <w:multiLevelType w:val="multilevel"/>
    <w:tmpl w:val="EA2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73C0D"/>
    <w:multiLevelType w:val="multilevel"/>
    <w:tmpl w:val="1A2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C22B6"/>
    <w:multiLevelType w:val="multilevel"/>
    <w:tmpl w:val="BA98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C462C"/>
    <w:multiLevelType w:val="multilevel"/>
    <w:tmpl w:val="92D8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B4760"/>
    <w:multiLevelType w:val="hybridMultilevel"/>
    <w:tmpl w:val="E66EB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5304D"/>
    <w:multiLevelType w:val="multilevel"/>
    <w:tmpl w:val="73D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86163"/>
    <w:multiLevelType w:val="hybridMultilevel"/>
    <w:tmpl w:val="ABD0F42C"/>
    <w:lvl w:ilvl="0" w:tplc="04090001">
      <w:start w:val="1"/>
      <w:numFmt w:val="bullet"/>
      <w:lvlText w:val=""/>
      <w:lvlJc w:val="left"/>
      <w:pPr>
        <w:ind w:left="693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num w:numId="1" w16cid:durableId="557010003">
    <w:abstractNumId w:val="12"/>
  </w:num>
  <w:num w:numId="2" w16cid:durableId="1471626526">
    <w:abstractNumId w:val="15"/>
  </w:num>
  <w:num w:numId="3" w16cid:durableId="1545286586">
    <w:abstractNumId w:val="25"/>
  </w:num>
  <w:num w:numId="4" w16cid:durableId="573707440">
    <w:abstractNumId w:val="22"/>
  </w:num>
  <w:num w:numId="5" w16cid:durableId="1640376859">
    <w:abstractNumId w:val="10"/>
  </w:num>
  <w:num w:numId="6" w16cid:durableId="2102992029">
    <w:abstractNumId w:val="20"/>
  </w:num>
  <w:num w:numId="7" w16cid:durableId="2058166554">
    <w:abstractNumId w:val="9"/>
  </w:num>
  <w:num w:numId="8" w16cid:durableId="712730967">
    <w:abstractNumId w:val="14"/>
  </w:num>
  <w:num w:numId="9" w16cid:durableId="2020037875">
    <w:abstractNumId w:val="18"/>
  </w:num>
  <w:num w:numId="10" w16cid:durableId="1189829242">
    <w:abstractNumId w:val="21"/>
  </w:num>
  <w:num w:numId="11" w16cid:durableId="1434783566">
    <w:abstractNumId w:val="16"/>
  </w:num>
  <w:num w:numId="12" w16cid:durableId="1307858336">
    <w:abstractNumId w:val="2"/>
  </w:num>
  <w:num w:numId="13" w16cid:durableId="362828819">
    <w:abstractNumId w:val="11"/>
  </w:num>
  <w:num w:numId="14" w16cid:durableId="849180039">
    <w:abstractNumId w:val="27"/>
  </w:num>
  <w:num w:numId="15" w16cid:durableId="2084796406">
    <w:abstractNumId w:val="17"/>
  </w:num>
  <w:num w:numId="16" w16cid:durableId="1472747925">
    <w:abstractNumId w:val="13"/>
  </w:num>
  <w:num w:numId="17" w16cid:durableId="694111981">
    <w:abstractNumId w:val="5"/>
  </w:num>
  <w:num w:numId="18" w16cid:durableId="1673950392">
    <w:abstractNumId w:val="23"/>
  </w:num>
  <w:num w:numId="19" w16cid:durableId="1852647736">
    <w:abstractNumId w:val="0"/>
  </w:num>
  <w:num w:numId="20" w16cid:durableId="1078986310">
    <w:abstractNumId w:val="7"/>
  </w:num>
  <w:num w:numId="21" w16cid:durableId="1016425264">
    <w:abstractNumId w:val="19"/>
  </w:num>
  <w:num w:numId="22" w16cid:durableId="1519387489">
    <w:abstractNumId w:val="24"/>
  </w:num>
  <w:num w:numId="23" w16cid:durableId="1445877656">
    <w:abstractNumId w:val="4"/>
  </w:num>
  <w:num w:numId="24" w16cid:durableId="2080326369">
    <w:abstractNumId w:val="1"/>
  </w:num>
  <w:num w:numId="25" w16cid:durableId="1081484390">
    <w:abstractNumId w:val="26"/>
  </w:num>
  <w:num w:numId="26" w16cid:durableId="362947061">
    <w:abstractNumId w:val="8"/>
  </w:num>
  <w:num w:numId="27" w16cid:durableId="1215584083">
    <w:abstractNumId w:val="3"/>
  </w:num>
  <w:num w:numId="28" w16cid:durableId="176391381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wNzcyNTW3MDIwNTVV0lEKTi0uzszPAykwrAUA6IKKLSwAAAA="/>
  </w:docVars>
  <w:rsids>
    <w:rsidRoot w:val="006E5E74"/>
    <w:rsid w:val="00001F0D"/>
    <w:rsid w:val="00006555"/>
    <w:rsid w:val="000116DC"/>
    <w:rsid w:val="000147A6"/>
    <w:rsid w:val="000159DA"/>
    <w:rsid w:val="0001666F"/>
    <w:rsid w:val="00026BF4"/>
    <w:rsid w:val="0003390D"/>
    <w:rsid w:val="00037DF2"/>
    <w:rsid w:val="0004301F"/>
    <w:rsid w:val="00043CCB"/>
    <w:rsid w:val="00046856"/>
    <w:rsid w:val="000475C7"/>
    <w:rsid w:val="00061C49"/>
    <w:rsid w:val="000653BF"/>
    <w:rsid w:val="00065A32"/>
    <w:rsid w:val="00072960"/>
    <w:rsid w:val="000731E4"/>
    <w:rsid w:val="00081617"/>
    <w:rsid w:val="000855B2"/>
    <w:rsid w:val="00090171"/>
    <w:rsid w:val="00095CCE"/>
    <w:rsid w:val="00097B26"/>
    <w:rsid w:val="000A16EE"/>
    <w:rsid w:val="000A70DB"/>
    <w:rsid w:val="000A76A6"/>
    <w:rsid w:val="000A7718"/>
    <w:rsid w:val="000B1A79"/>
    <w:rsid w:val="000C19A3"/>
    <w:rsid w:val="000C304E"/>
    <w:rsid w:val="000D256D"/>
    <w:rsid w:val="000D3480"/>
    <w:rsid w:val="000D39ED"/>
    <w:rsid w:val="000D44C4"/>
    <w:rsid w:val="000D789E"/>
    <w:rsid w:val="000E0DDD"/>
    <w:rsid w:val="000E11F4"/>
    <w:rsid w:val="000E5BA5"/>
    <w:rsid w:val="000F0A24"/>
    <w:rsid w:val="000F188C"/>
    <w:rsid w:val="000F19F9"/>
    <w:rsid w:val="000F29F1"/>
    <w:rsid w:val="000F4D68"/>
    <w:rsid w:val="000F6608"/>
    <w:rsid w:val="000F6AE6"/>
    <w:rsid w:val="00100974"/>
    <w:rsid w:val="00107125"/>
    <w:rsid w:val="0011116A"/>
    <w:rsid w:val="0012233A"/>
    <w:rsid w:val="001311BD"/>
    <w:rsid w:val="00133247"/>
    <w:rsid w:val="00135B46"/>
    <w:rsid w:val="001402D0"/>
    <w:rsid w:val="0014109B"/>
    <w:rsid w:val="0015463F"/>
    <w:rsid w:val="00154B57"/>
    <w:rsid w:val="00154DBD"/>
    <w:rsid w:val="00161C3C"/>
    <w:rsid w:val="00161D17"/>
    <w:rsid w:val="00165046"/>
    <w:rsid w:val="001650AC"/>
    <w:rsid w:val="00171AEE"/>
    <w:rsid w:val="001779F0"/>
    <w:rsid w:val="001966C3"/>
    <w:rsid w:val="001A1419"/>
    <w:rsid w:val="001B21CB"/>
    <w:rsid w:val="001B4090"/>
    <w:rsid w:val="001B76AD"/>
    <w:rsid w:val="001C0081"/>
    <w:rsid w:val="001C72EF"/>
    <w:rsid w:val="001D4D8E"/>
    <w:rsid w:val="001E0B7A"/>
    <w:rsid w:val="001E18FB"/>
    <w:rsid w:val="001E1D5A"/>
    <w:rsid w:val="001E1F03"/>
    <w:rsid w:val="001E30BA"/>
    <w:rsid w:val="001F7780"/>
    <w:rsid w:val="001F7DA6"/>
    <w:rsid w:val="002063CB"/>
    <w:rsid w:val="00214B81"/>
    <w:rsid w:val="00217C33"/>
    <w:rsid w:val="00220AB8"/>
    <w:rsid w:val="00220F68"/>
    <w:rsid w:val="00224BC4"/>
    <w:rsid w:val="0022616B"/>
    <w:rsid w:val="0023186F"/>
    <w:rsid w:val="00234A45"/>
    <w:rsid w:val="00236618"/>
    <w:rsid w:val="0023700B"/>
    <w:rsid w:val="00243A5C"/>
    <w:rsid w:val="00245DB8"/>
    <w:rsid w:val="002509F6"/>
    <w:rsid w:val="00254F81"/>
    <w:rsid w:val="00263818"/>
    <w:rsid w:val="002646C5"/>
    <w:rsid w:val="002915D2"/>
    <w:rsid w:val="00296A83"/>
    <w:rsid w:val="002A094D"/>
    <w:rsid w:val="002A27FB"/>
    <w:rsid w:val="002A4862"/>
    <w:rsid w:val="002B421E"/>
    <w:rsid w:val="002B59E2"/>
    <w:rsid w:val="002C6607"/>
    <w:rsid w:val="002C716F"/>
    <w:rsid w:val="002D0CB4"/>
    <w:rsid w:val="002D3FE3"/>
    <w:rsid w:val="002D46D2"/>
    <w:rsid w:val="002D4E83"/>
    <w:rsid w:val="002E09BE"/>
    <w:rsid w:val="002E4FC2"/>
    <w:rsid w:val="002E5583"/>
    <w:rsid w:val="002E5877"/>
    <w:rsid w:val="002F0057"/>
    <w:rsid w:val="002F0339"/>
    <w:rsid w:val="002F3759"/>
    <w:rsid w:val="002F3B2A"/>
    <w:rsid w:val="002F748E"/>
    <w:rsid w:val="00311C59"/>
    <w:rsid w:val="00314F28"/>
    <w:rsid w:val="00315321"/>
    <w:rsid w:val="00321508"/>
    <w:rsid w:val="00324E46"/>
    <w:rsid w:val="003254E7"/>
    <w:rsid w:val="003255F8"/>
    <w:rsid w:val="003274DB"/>
    <w:rsid w:val="00336DD3"/>
    <w:rsid w:val="00342470"/>
    <w:rsid w:val="00345A20"/>
    <w:rsid w:val="003476FD"/>
    <w:rsid w:val="00356CB2"/>
    <w:rsid w:val="0036160F"/>
    <w:rsid w:val="00361694"/>
    <w:rsid w:val="003628F1"/>
    <w:rsid w:val="0036551F"/>
    <w:rsid w:val="00365C93"/>
    <w:rsid w:val="00367042"/>
    <w:rsid w:val="00367B95"/>
    <w:rsid w:val="00371102"/>
    <w:rsid w:val="00375B37"/>
    <w:rsid w:val="00386E1B"/>
    <w:rsid w:val="003919B6"/>
    <w:rsid w:val="0039418E"/>
    <w:rsid w:val="00397529"/>
    <w:rsid w:val="003A4140"/>
    <w:rsid w:val="003A6642"/>
    <w:rsid w:val="003B7B69"/>
    <w:rsid w:val="003C1FDE"/>
    <w:rsid w:val="003D0DC2"/>
    <w:rsid w:val="003D2636"/>
    <w:rsid w:val="003D2A78"/>
    <w:rsid w:val="003D3A13"/>
    <w:rsid w:val="003D71CC"/>
    <w:rsid w:val="003E0B67"/>
    <w:rsid w:val="003E6F6B"/>
    <w:rsid w:val="003E7BF1"/>
    <w:rsid w:val="003F2A4D"/>
    <w:rsid w:val="003F494F"/>
    <w:rsid w:val="004043F2"/>
    <w:rsid w:val="0040576C"/>
    <w:rsid w:val="00411C67"/>
    <w:rsid w:val="00422F92"/>
    <w:rsid w:val="00427BAC"/>
    <w:rsid w:val="00442143"/>
    <w:rsid w:val="0044338A"/>
    <w:rsid w:val="00463BFB"/>
    <w:rsid w:val="00464437"/>
    <w:rsid w:val="00465100"/>
    <w:rsid w:val="00466ABA"/>
    <w:rsid w:val="00466FD3"/>
    <w:rsid w:val="00474C00"/>
    <w:rsid w:val="00476FF6"/>
    <w:rsid w:val="00480635"/>
    <w:rsid w:val="00486328"/>
    <w:rsid w:val="004A4714"/>
    <w:rsid w:val="004A7669"/>
    <w:rsid w:val="004B089E"/>
    <w:rsid w:val="004B557F"/>
    <w:rsid w:val="004B5EA3"/>
    <w:rsid w:val="004B601E"/>
    <w:rsid w:val="004C4855"/>
    <w:rsid w:val="004C7BBC"/>
    <w:rsid w:val="004C7D11"/>
    <w:rsid w:val="004D33B7"/>
    <w:rsid w:val="004D378C"/>
    <w:rsid w:val="004E14B0"/>
    <w:rsid w:val="004E17F8"/>
    <w:rsid w:val="004E1DD3"/>
    <w:rsid w:val="0050301D"/>
    <w:rsid w:val="00503036"/>
    <w:rsid w:val="00521FF6"/>
    <w:rsid w:val="005256D1"/>
    <w:rsid w:val="00530304"/>
    <w:rsid w:val="0053313A"/>
    <w:rsid w:val="005341F9"/>
    <w:rsid w:val="005407CD"/>
    <w:rsid w:val="005413F3"/>
    <w:rsid w:val="0055508E"/>
    <w:rsid w:val="00567AA9"/>
    <w:rsid w:val="005716FC"/>
    <w:rsid w:val="00581B71"/>
    <w:rsid w:val="0058611B"/>
    <w:rsid w:val="005861FA"/>
    <w:rsid w:val="0058734A"/>
    <w:rsid w:val="00590AA7"/>
    <w:rsid w:val="005929A0"/>
    <w:rsid w:val="005A2B46"/>
    <w:rsid w:val="005A4802"/>
    <w:rsid w:val="005B2272"/>
    <w:rsid w:val="005B4D3E"/>
    <w:rsid w:val="005C451D"/>
    <w:rsid w:val="005D06D4"/>
    <w:rsid w:val="005D1EE6"/>
    <w:rsid w:val="005E3CF6"/>
    <w:rsid w:val="005E40A4"/>
    <w:rsid w:val="005E5050"/>
    <w:rsid w:val="005E78EF"/>
    <w:rsid w:val="005F23C1"/>
    <w:rsid w:val="005F4AE0"/>
    <w:rsid w:val="005F7B90"/>
    <w:rsid w:val="006011F9"/>
    <w:rsid w:val="00601C03"/>
    <w:rsid w:val="006021B2"/>
    <w:rsid w:val="00604642"/>
    <w:rsid w:val="00607525"/>
    <w:rsid w:val="006217F0"/>
    <w:rsid w:val="0062242C"/>
    <w:rsid w:val="00625060"/>
    <w:rsid w:val="0062615F"/>
    <w:rsid w:val="006331E1"/>
    <w:rsid w:val="0063720C"/>
    <w:rsid w:val="00637951"/>
    <w:rsid w:val="00642225"/>
    <w:rsid w:val="006426EA"/>
    <w:rsid w:val="00661017"/>
    <w:rsid w:val="00664FA3"/>
    <w:rsid w:val="006755AB"/>
    <w:rsid w:val="00677931"/>
    <w:rsid w:val="00682F2F"/>
    <w:rsid w:val="00685747"/>
    <w:rsid w:val="00692FA9"/>
    <w:rsid w:val="00693E52"/>
    <w:rsid w:val="00697888"/>
    <w:rsid w:val="006A5C1D"/>
    <w:rsid w:val="006B1BFD"/>
    <w:rsid w:val="006B33BE"/>
    <w:rsid w:val="006B656B"/>
    <w:rsid w:val="006C2E51"/>
    <w:rsid w:val="006C69C1"/>
    <w:rsid w:val="006C6F8B"/>
    <w:rsid w:val="006E14FF"/>
    <w:rsid w:val="006E5E74"/>
    <w:rsid w:val="006E5F95"/>
    <w:rsid w:val="006F04BC"/>
    <w:rsid w:val="006F06C7"/>
    <w:rsid w:val="006F1B99"/>
    <w:rsid w:val="006F271A"/>
    <w:rsid w:val="006F3523"/>
    <w:rsid w:val="006F7E09"/>
    <w:rsid w:val="007072B8"/>
    <w:rsid w:val="00715296"/>
    <w:rsid w:val="00722A2F"/>
    <w:rsid w:val="00724E4A"/>
    <w:rsid w:val="00727336"/>
    <w:rsid w:val="00732331"/>
    <w:rsid w:val="00737045"/>
    <w:rsid w:val="00737046"/>
    <w:rsid w:val="00740DD3"/>
    <w:rsid w:val="0074450D"/>
    <w:rsid w:val="0074572E"/>
    <w:rsid w:val="00751D89"/>
    <w:rsid w:val="00763D56"/>
    <w:rsid w:val="00763D85"/>
    <w:rsid w:val="0077024B"/>
    <w:rsid w:val="00776EF4"/>
    <w:rsid w:val="00780CB9"/>
    <w:rsid w:val="0078122B"/>
    <w:rsid w:val="0078653F"/>
    <w:rsid w:val="007907C5"/>
    <w:rsid w:val="007910C4"/>
    <w:rsid w:val="0079429A"/>
    <w:rsid w:val="00795FF0"/>
    <w:rsid w:val="007B1D68"/>
    <w:rsid w:val="007B25C0"/>
    <w:rsid w:val="007B29D9"/>
    <w:rsid w:val="007B2D18"/>
    <w:rsid w:val="007B7608"/>
    <w:rsid w:val="007C0B95"/>
    <w:rsid w:val="007C17D7"/>
    <w:rsid w:val="007C2820"/>
    <w:rsid w:val="007C3A32"/>
    <w:rsid w:val="007C48EC"/>
    <w:rsid w:val="007C4F3D"/>
    <w:rsid w:val="007D200C"/>
    <w:rsid w:val="007D3447"/>
    <w:rsid w:val="007E0E7E"/>
    <w:rsid w:val="007E1305"/>
    <w:rsid w:val="007F09C4"/>
    <w:rsid w:val="007F28CE"/>
    <w:rsid w:val="007F3C07"/>
    <w:rsid w:val="007F4CEA"/>
    <w:rsid w:val="007F71C0"/>
    <w:rsid w:val="00813CE8"/>
    <w:rsid w:val="0081740D"/>
    <w:rsid w:val="008224E3"/>
    <w:rsid w:val="00822BEB"/>
    <w:rsid w:val="0082388B"/>
    <w:rsid w:val="00825EAE"/>
    <w:rsid w:val="008306F4"/>
    <w:rsid w:val="00835554"/>
    <w:rsid w:val="00835A73"/>
    <w:rsid w:val="0083784A"/>
    <w:rsid w:val="00841021"/>
    <w:rsid w:val="008432C3"/>
    <w:rsid w:val="00843ED1"/>
    <w:rsid w:val="008450B4"/>
    <w:rsid w:val="00851A13"/>
    <w:rsid w:val="00856569"/>
    <w:rsid w:val="00860F27"/>
    <w:rsid w:val="00862FA5"/>
    <w:rsid w:val="0086363B"/>
    <w:rsid w:val="008644B5"/>
    <w:rsid w:val="00865132"/>
    <w:rsid w:val="00872C0E"/>
    <w:rsid w:val="00891167"/>
    <w:rsid w:val="008917DF"/>
    <w:rsid w:val="00892F6A"/>
    <w:rsid w:val="00895156"/>
    <w:rsid w:val="00896CF7"/>
    <w:rsid w:val="008A733C"/>
    <w:rsid w:val="008B1D84"/>
    <w:rsid w:val="008B1E8E"/>
    <w:rsid w:val="008B3955"/>
    <w:rsid w:val="008B421A"/>
    <w:rsid w:val="008B46DD"/>
    <w:rsid w:val="008B76BC"/>
    <w:rsid w:val="008C0C96"/>
    <w:rsid w:val="008C15A2"/>
    <w:rsid w:val="008C1A6B"/>
    <w:rsid w:val="008C33C5"/>
    <w:rsid w:val="008C389B"/>
    <w:rsid w:val="008D16EE"/>
    <w:rsid w:val="008D2371"/>
    <w:rsid w:val="008D3608"/>
    <w:rsid w:val="008D59BF"/>
    <w:rsid w:val="008D5F2A"/>
    <w:rsid w:val="008E09FC"/>
    <w:rsid w:val="008F07FF"/>
    <w:rsid w:val="008F2B31"/>
    <w:rsid w:val="008F64D3"/>
    <w:rsid w:val="008F6CFB"/>
    <w:rsid w:val="00905B14"/>
    <w:rsid w:val="00915858"/>
    <w:rsid w:val="00936923"/>
    <w:rsid w:val="0094048F"/>
    <w:rsid w:val="00945BB8"/>
    <w:rsid w:val="009476DD"/>
    <w:rsid w:val="009546C2"/>
    <w:rsid w:val="00960F4A"/>
    <w:rsid w:val="00963C35"/>
    <w:rsid w:val="009703B2"/>
    <w:rsid w:val="00972238"/>
    <w:rsid w:val="0097349E"/>
    <w:rsid w:val="00975B7A"/>
    <w:rsid w:val="009778F9"/>
    <w:rsid w:val="00981AFC"/>
    <w:rsid w:val="009849CC"/>
    <w:rsid w:val="00984D3A"/>
    <w:rsid w:val="00991998"/>
    <w:rsid w:val="00992D0D"/>
    <w:rsid w:val="009A719B"/>
    <w:rsid w:val="009A7F6F"/>
    <w:rsid w:val="009B5718"/>
    <w:rsid w:val="009C66B8"/>
    <w:rsid w:val="009D4617"/>
    <w:rsid w:val="009D7422"/>
    <w:rsid w:val="009E2FFE"/>
    <w:rsid w:val="009F18D6"/>
    <w:rsid w:val="009F3008"/>
    <w:rsid w:val="009F3713"/>
    <w:rsid w:val="009F7784"/>
    <w:rsid w:val="00A05241"/>
    <w:rsid w:val="00A06217"/>
    <w:rsid w:val="00A06836"/>
    <w:rsid w:val="00A14F74"/>
    <w:rsid w:val="00A15163"/>
    <w:rsid w:val="00A35381"/>
    <w:rsid w:val="00A354C6"/>
    <w:rsid w:val="00A509CA"/>
    <w:rsid w:val="00A539AE"/>
    <w:rsid w:val="00A565C7"/>
    <w:rsid w:val="00A61A81"/>
    <w:rsid w:val="00A64BEA"/>
    <w:rsid w:val="00A906C3"/>
    <w:rsid w:val="00A9136A"/>
    <w:rsid w:val="00A965E8"/>
    <w:rsid w:val="00A967EF"/>
    <w:rsid w:val="00A97020"/>
    <w:rsid w:val="00AB3C80"/>
    <w:rsid w:val="00AC60AE"/>
    <w:rsid w:val="00AC645F"/>
    <w:rsid w:val="00AC7DB8"/>
    <w:rsid w:val="00AD3C18"/>
    <w:rsid w:val="00AE05F5"/>
    <w:rsid w:val="00AE0851"/>
    <w:rsid w:val="00AF73BD"/>
    <w:rsid w:val="00B12148"/>
    <w:rsid w:val="00B1644D"/>
    <w:rsid w:val="00B24E6C"/>
    <w:rsid w:val="00B264E0"/>
    <w:rsid w:val="00B278C9"/>
    <w:rsid w:val="00B32705"/>
    <w:rsid w:val="00B35B91"/>
    <w:rsid w:val="00B41BED"/>
    <w:rsid w:val="00B46211"/>
    <w:rsid w:val="00B51C83"/>
    <w:rsid w:val="00B52738"/>
    <w:rsid w:val="00B61F47"/>
    <w:rsid w:val="00B65D1C"/>
    <w:rsid w:val="00B70EEF"/>
    <w:rsid w:val="00B72454"/>
    <w:rsid w:val="00B772DD"/>
    <w:rsid w:val="00B810A8"/>
    <w:rsid w:val="00B82587"/>
    <w:rsid w:val="00B82BBA"/>
    <w:rsid w:val="00B86548"/>
    <w:rsid w:val="00B9767E"/>
    <w:rsid w:val="00BA46E2"/>
    <w:rsid w:val="00BA514D"/>
    <w:rsid w:val="00BA6B01"/>
    <w:rsid w:val="00BA6EB1"/>
    <w:rsid w:val="00BB187B"/>
    <w:rsid w:val="00BB220B"/>
    <w:rsid w:val="00BB675C"/>
    <w:rsid w:val="00BB6F71"/>
    <w:rsid w:val="00BC1683"/>
    <w:rsid w:val="00BC1D7E"/>
    <w:rsid w:val="00BD798B"/>
    <w:rsid w:val="00BE210F"/>
    <w:rsid w:val="00BE3F41"/>
    <w:rsid w:val="00BE791C"/>
    <w:rsid w:val="00BF19AB"/>
    <w:rsid w:val="00BF1D34"/>
    <w:rsid w:val="00C05DAD"/>
    <w:rsid w:val="00C15091"/>
    <w:rsid w:val="00C201FD"/>
    <w:rsid w:val="00C30882"/>
    <w:rsid w:val="00C345F4"/>
    <w:rsid w:val="00C371A9"/>
    <w:rsid w:val="00C441C9"/>
    <w:rsid w:val="00C5203D"/>
    <w:rsid w:val="00C52C05"/>
    <w:rsid w:val="00C53401"/>
    <w:rsid w:val="00C57164"/>
    <w:rsid w:val="00C61740"/>
    <w:rsid w:val="00C65186"/>
    <w:rsid w:val="00C65479"/>
    <w:rsid w:val="00C70B30"/>
    <w:rsid w:val="00C837B9"/>
    <w:rsid w:val="00C9019B"/>
    <w:rsid w:val="00C92957"/>
    <w:rsid w:val="00C94BE2"/>
    <w:rsid w:val="00C96C79"/>
    <w:rsid w:val="00C976D2"/>
    <w:rsid w:val="00CA49B9"/>
    <w:rsid w:val="00CB1297"/>
    <w:rsid w:val="00CB200E"/>
    <w:rsid w:val="00CB3BD9"/>
    <w:rsid w:val="00CB6381"/>
    <w:rsid w:val="00CB7055"/>
    <w:rsid w:val="00CB7D29"/>
    <w:rsid w:val="00CC7655"/>
    <w:rsid w:val="00CD0E5C"/>
    <w:rsid w:val="00CD1D2C"/>
    <w:rsid w:val="00CD6227"/>
    <w:rsid w:val="00CE1838"/>
    <w:rsid w:val="00CE418F"/>
    <w:rsid w:val="00CE6566"/>
    <w:rsid w:val="00CE7C0E"/>
    <w:rsid w:val="00CF01E3"/>
    <w:rsid w:val="00CF0F73"/>
    <w:rsid w:val="00CF22FA"/>
    <w:rsid w:val="00CF4D84"/>
    <w:rsid w:val="00D009DA"/>
    <w:rsid w:val="00D13D66"/>
    <w:rsid w:val="00D203AC"/>
    <w:rsid w:val="00D21D19"/>
    <w:rsid w:val="00D234F5"/>
    <w:rsid w:val="00D32959"/>
    <w:rsid w:val="00D343A8"/>
    <w:rsid w:val="00D3457D"/>
    <w:rsid w:val="00D35085"/>
    <w:rsid w:val="00D3790D"/>
    <w:rsid w:val="00D41AA2"/>
    <w:rsid w:val="00D43A9C"/>
    <w:rsid w:val="00D44C14"/>
    <w:rsid w:val="00D53134"/>
    <w:rsid w:val="00D53367"/>
    <w:rsid w:val="00D56C18"/>
    <w:rsid w:val="00D63BC7"/>
    <w:rsid w:val="00D646F1"/>
    <w:rsid w:val="00D6629F"/>
    <w:rsid w:val="00D72D2B"/>
    <w:rsid w:val="00D72DFA"/>
    <w:rsid w:val="00D75950"/>
    <w:rsid w:val="00D80D4B"/>
    <w:rsid w:val="00D81477"/>
    <w:rsid w:val="00D826C3"/>
    <w:rsid w:val="00D859ED"/>
    <w:rsid w:val="00D87404"/>
    <w:rsid w:val="00D94229"/>
    <w:rsid w:val="00D96F7E"/>
    <w:rsid w:val="00DA149B"/>
    <w:rsid w:val="00DA1546"/>
    <w:rsid w:val="00DA3BCD"/>
    <w:rsid w:val="00DA3ED4"/>
    <w:rsid w:val="00DA68D4"/>
    <w:rsid w:val="00DB0F27"/>
    <w:rsid w:val="00DB2B8B"/>
    <w:rsid w:val="00DB516C"/>
    <w:rsid w:val="00DC0ECD"/>
    <w:rsid w:val="00DC149B"/>
    <w:rsid w:val="00DC724A"/>
    <w:rsid w:val="00DD270D"/>
    <w:rsid w:val="00DD349D"/>
    <w:rsid w:val="00DD7565"/>
    <w:rsid w:val="00DE4603"/>
    <w:rsid w:val="00DE7C3B"/>
    <w:rsid w:val="00DF0EC4"/>
    <w:rsid w:val="00DF1201"/>
    <w:rsid w:val="00DF232E"/>
    <w:rsid w:val="00E0040A"/>
    <w:rsid w:val="00E06F1B"/>
    <w:rsid w:val="00E119DB"/>
    <w:rsid w:val="00E1269C"/>
    <w:rsid w:val="00E16D7A"/>
    <w:rsid w:val="00E21ED2"/>
    <w:rsid w:val="00E230CA"/>
    <w:rsid w:val="00E25433"/>
    <w:rsid w:val="00E433A9"/>
    <w:rsid w:val="00E43EB7"/>
    <w:rsid w:val="00E44227"/>
    <w:rsid w:val="00E52495"/>
    <w:rsid w:val="00E52857"/>
    <w:rsid w:val="00E569C7"/>
    <w:rsid w:val="00E60447"/>
    <w:rsid w:val="00E6309A"/>
    <w:rsid w:val="00E64D72"/>
    <w:rsid w:val="00E67940"/>
    <w:rsid w:val="00E71F9C"/>
    <w:rsid w:val="00E81C50"/>
    <w:rsid w:val="00E825CB"/>
    <w:rsid w:val="00E83BCB"/>
    <w:rsid w:val="00E84196"/>
    <w:rsid w:val="00E91E6A"/>
    <w:rsid w:val="00EA3C11"/>
    <w:rsid w:val="00EA4036"/>
    <w:rsid w:val="00EA52C8"/>
    <w:rsid w:val="00EA61C9"/>
    <w:rsid w:val="00EB0A17"/>
    <w:rsid w:val="00EB0C18"/>
    <w:rsid w:val="00EB5377"/>
    <w:rsid w:val="00EC14E0"/>
    <w:rsid w:val="00EC5D59"/>
    <w:rsid w:val="00ED0846"/>
    <w:rsid w:val="00ED1715"/>
    <w:rsid w:val="00ED2A4C"/>
    <w:rsid w:val="00ED3435"/>
    <w:rsid w:val="00ED36FD"/>
    <w:rsid w:val="00ED48CA"/>
    <w:rsid w:val="00ED4E04"/>
    <w:rsid w:val="00EE031D"/>
    <w:rsid w:val="00EE2B14"/>
    <w:rsid w:val="00EE342C"/>
    <w:rsid w:val="00EE34E3"/>
    <w:rsid w:val="00EE42F1"/>
    <w:rsid w:val="00EE7DDE"/>
    <w:rsid w:val="00EF0A98"/>
    <w:rsid w:val="00EF1070"/>
    <w:rsid w:val="00EF258D"/>
    <w:rsid w:val="00EF5FF2"/>
    <w:rsid w:val="00F03408"/>
    <w:rsid w:val="00F04100"/>
    <w:rsid w:val="00F04F63"/>
    <w:rsid w:val="00F2089F"/>
    <w:rsid w:val="00F21CF7"/>
    <w:rsid w:val="00F24BD4"/>
    <w:rsid w:val="00F31507"/>
    <w:rsid w:val="00F35B40"/>
    <w:rsid w:val="00F457F1"/>
    <w:rsid w:val="00F46562"/>
    <w:rsid w:val="00F54A09"/>
    <w:rsid w:val="00F555C9"/>
    <w:rsid w:val="00F63D94"/>
    <w:rsid w:val="00F64B02"/>
    <w:rsid w:val="00F64D15"/>
    <w:rsid w:val="00F652DF"/>
    <w:rsid w:val="00F67BC5"/>
    <w:rsid w:val="00F86254"/>
    <w:rsid w:val="00F908D6"/>
    <w:rsid w:val="00FA43BC"/>
    <w:rsid w:val="00FA6781"/>
    <w:rsid w:val="00FB077B"/>
    <w:rsid w:val="00FB5A2B"/>
    <w:rsid w:val="00FB73FC"/>
    <w:rsid w:val="00FD36C0"/>
    <w:rsid w:val="00FE009A"/>
    <w:rsid w:val="00FF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2D580"/>
  <w15:chartTrackingRefBased/>
  <w15:docId w15:val="{1E607C9F-CE9F-44D2-9C9E-085F7CE8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79"/>
    <w:rPr>
      <w:lang w:val="en-GB"/>
    </w:rPr>
  </w:style>
  <w:style w:type="paragraph" w:styleId="Heading1">
    <w:name w:val="heading 1"/>
    <w:basedOn w:val="Normal"/>
    <w:next w:val="Normal"/>
    <w:link w:val="Heading1Char"/>
    <w:qFormat/>
    <w:rsid w:val="006E5E74"/>
    <w:pPr>
      <w:keepNext/>
      <w:jc w:val="center"/>
      <w:outlineLvl w:val="0"/>
    </w:pPr>
    <w:rPr>
      <w:rFonts w:ascii="GE Inspira" w:hAnsi="GE Inspira" w:cs="Arial"/>
      <w:b/>
      <w:bCs/>
      <w:color w:val="333399"/>
    </w:rPr>
  </w:style>
  <w:style w:type="paragraph" w:styleId="Heading3">
    <w:name w:val="heading 3"/>
    <w:basedOn w:val="Normal"/>
    <w:next w:val="Normal"/>
    <w:link w:val="Heading3Char"/>
    <w:semiHidden/>
    <w:unhideWhenUsed/>
    <w:qFormat/>
    <w:rsid w:val="008917DF"/>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semiHidden/>
    <w:unhideWhenUsed/>
    <w:qFormat/>
    <w:rsid w:val="00371102"/>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BF19AB"/>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E74"/>
    <w:pPr>
      <w:tabs>
        <w:tab w:val="center" w:pos="4153"/>
        <w:tab w:val="right" w:pos="8306"/>
      </w:tabs>
    </w:pPr>
  </w:style>
  <w:style w:type="paragraph" w:styleId="Footer">
    <w:name w:val="footer"/>
    <w:basedOn w:val="Normal"/>
    <w:link w:val="FooterChar"/>
    <w:uiPriority w:val="99"/>
    <w:rsid w:val="006E5E74"/>
    <w:pPr>
      <w:tabs>
        <w:tab w:val="center" w:pos="4153"/>
        <w:tab w:val="right" w:pos="8306"/>
      </w:tabs>
    </w:pPr>
  </w:style>
  <w:style w:type="table" w:styleId="TableGrid">
    <w:name w:val="Table Grid"/>
    <w:basedOn w:val="TableNormal"/>
    <w:uiPriority w:val="59"/>
    <w:rsid w:val="006E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635"/>
    <w:pPr>
      <w:spacing w:before="100" w:beforeAutospacing="1" w:after="100" w:afterAutospacing="1"/>
    </w:pPr>
    <w:rPr>
      <w:sz w:val="24"/>
      <w:szCs w:val="24"/>
      <w:lang w:eastAsia="en-GB"/>
    </w:rPr>
  </w:style>
  <w:style w:type="paragraph" w:styleId="ListParagraph">
    <w:name w:val="List Paragraph"/>
    <w:basedOn w:val="Normal"/>
    <w:uiPriority w:val="34"/>
    <w:qFormat/>
    <w:rsid w:val="00236618"/>
    <w:pPr>
      <w:ind w:left="720"/>
      <w:contextualSpacing/>
    </w:pPr>
    <w:rPr>
      <w:sz w:val="24"/>
      <w:szCs w:val="24"/>
      <w:lang w:eastAsia="en-GB"/>
    </w:rPr>
  </w:style>
  <w:style w:type="paragraph" w:customStyle="1" w:styleId="Default">
    <w:name w:val="Default"/>
    <w:rsid w:val="00BB187B"/>
    <w:pPr>
      <w:autoSpaceDE w:val="0"/>
      <w:autoSpaceDN w:val="0"/>
      <w:adjustRightInd w:val="0"/>
    </w:pPr>
    <w:rPr>
      <w:rFonts w:ascii="Calibri" w:hAnsi="Calibri" w:cs="Calibri"/>
      <w:color w:val="000000"/>
      <w:sz w:val="24"/>
      <w:szCs w:val="24"/>
      <w:lang w:val="en-GB" w:eastAsia="en-GB"/>
    </w:rPr>
  </w:style>
  <w:style w:type="character" w:styleId="CommentReference">
    <w:name w:val="annotation reference"/>
    <w:rsid w:val="00CE418F"/>
    <w:rPr>
      <w:sz w:val="16"/>
      <w:szCs w:val="16"/>
    </w:rPr>
  </w:style>
  <w:style w:type="paragraph" w:styleId="CommentText">
    <w:name w:val="annotation text"/>
    <w:basedOn w:val="Normal"/>
    <w:link w:val="CommentTextChar"/>
    <w:rsid w:val="00CE418F"/>
  </w:style>
  <w:style w:type="character" w:customStyle="1" w:styleId="CommentTextChar">
    <w:name w:val="Comment Text Char"/>
    <w:link w:val="CommentText"/>
    <w:rsid w:val="00CE418F"/>
    <w:rPr>
      <w:lang w:eastAsia="en-US"/>
    </w:rPr>
  </w:style>
  <w:style w:type="paragraph" w:styleId="CommentSubject">
    <w:name w:val="annotation subject"/>
    <w:basedOn w:val="CommentText"/>
    <w:next w:val="CommentText"/>
    <w:link w:val="CommentSubjectChar"/>
    <w:rsid w:val="00CE418F"/>
    <w:rPr>
      <w:b/>
      <w:bCs/>
    </w:rPr>
  </w:style>
  <w:style w:type="character" w:customStyle="1" w:styleId="CommentSubjectChar">
    <w:name w:val="Comment Subject Char"/>
    <w:link w:val="CommentSubject"/>
    <w:rsid w:val="00CE418F"/>
    <w:rPr>
      <w:b/>
      <w:bCs/>
      <w:lang w:eastAsia="en-US"/>
    </w:rPr>
  </w:style>
  <w:style w:type="paragraph" w:styleId="BalloonText">
    <w:name w:val="Balloon Text"/>
    <w:basedOn w:val="Normal"/>
    <w:link w:val="BalloonTextChar"/>
    <w:rsid w:val="00CE418F"/>
    <w:rPr>
      <w:rFonts w:ascii="Tahoma" w:hAnsi="Tahoma" w:cs="Tahoma"/>
      <w:sz w:val="16"/>
      <w:szCs w:val="16"/>
    </w:rPr>
  </w:style>
  <w:style w:type="character" w:customStyle="1" w:styleId="BalloonTextChar">
    <w:name w:val="Balloon Text Char"/>
    <w:link w:val="BalloonText"/>
    <w:rsid w:val="00CE418F"/>
    <w:rPr>
      <w:rFonts w:ascii="Tahoma" w:hAnsi="Tahoma" w:cs="Tahoma"/>
      <w:sz w:val="16"/>
      <w:szCs w:val="16"/>
      <w:lang w:eastAsia="en-US"/>
    </w:rPr>
  </w:style>
  <w:style w:type="character" w:customStyle="1" w:styleId="Heading5Char">
    <w:name w:val="Heading 5 Char"/>
    <w:link w:val="Heading5"/>
    <w:semiHidden/>
    <w:rsid w:val="00BF19AB"/>
    <w:rPr>
      <w:rFonts w:ascii="Calibri" w:eastAsia="Times New Roman" w:hAnsi="Calibri" w:cs="Times New Roman"/>
      <w:b/>
      <w:bCs/>
      <w:i/>
      <w:iCs/>
      <w:sz w:val="26"/>
      <w:szCs w:val="26"/>
      <w:lang w:eastAsia="en-US"/>
    </w:rPr>
  </w:style>
  <w:style w:type="character" w:customStyle="1" w:styleId="Heading1Char">
    <w:name w:val="Heading 1 Char"/>
    <w:link w:val="Heading1"/>
    <w:rsid w:val="00C70B30"/>
    <w:rPr>
      <w:rFonts w:ascii="GE Inspira" w:hAnsi="GE Inspira" w:cs="Arial"/>
      <w:b/>
      <w:bCs/>
      <w:color w:val="333399"/>
      <w:lang w:eastAsia="en-US"/>
    </w:rPr>
  </w:style>
  <w:style w:type="character" w:customStyle="1" w:styleId="FooterChar">
    <w:name w:val="Footer Char"/>
    <w:link w:val="Footer"/>
    <w:uiPriority w:val="99"/>
    <w:rsid w:val="00F31507"/>
    <w:rPr>
      <w:lang w:eastAsia="en-US"/>
    </w:rPr>
  </w:style>
  <w:style w:type="character" w:customStyle="1" w:styleId="tgc">
    <w:name w:val="_tgc"/>
    <w:rsid w:val="00CD1D2C"/>
  </w:style>
  <w:style w:type="character" w:styleId="Hyperlink">
    <w:name w:val="Hyperlink"/>
    <w:uiPriority w:val="99"/>
    <w:unhideWhenUsed/>
    <w:rsid w:val="00BC1D7E"/>
    <w:rPr>
      <w:color w:val="0000FF"/>
      <w:u w:val="single"/>
    </w:rPr>
  </w:style>
  <w:style w:type="character" w:customStyle="1" w:styleId="Heading4Char">
    <w:name w:val="Heading 4 Char"/>
    <w:link w:val="Heading4"/>
    <w:semiHidden/>
    <w:rsid w:val="00371102"/>
    <w:rPr>
      <w:rFonts w:ascii="Aptos" w:eastAsia="Times New Roman" w:hAnsi="Aptos" w:cs="Times New Roman"/>
      <w:b/>
      <w:bCs/>
      <w:sz w:val="28"/>
      <w:szCs w:val="28"/>
      <w:lang w:val="en-GB"/>
    </w:rPr>
  </w:style>
  <w:style w:type="character" w:customStyle="1" w:styleId="Heading3Char">
    <w:name w:val="Heading 3 Char"/>
    <w:basedOn w:val="DefaultParagraphFont"/>
    <w:link w:val="Heading3"/>
    <w:semiHidden/>
    <w:rsid w:val="008917DF"/>
    <w:rPr>
      <w:rFonts w:asciiTheme="majorHAnsi" w:eastAsiaTheme="majorEastAsia" w:hAnsiTheme="majorHAnsi" w:cstheme="majorBidi"/>
      <w:color w:val="0A2F40" w:themeColor="accent1" w:themeShade="7F"/>
      <w:sz w:val="24"/>
      <w:szCs w:val="24"/>
      <w:lang w:val="en-GB"/>
    </w:rPr>
  </w:style>
  <w:style w:type="character" w:styleId="Strong">
    <w:name w:val="Strong"/>
    <w:basedOn w:val="DefaultParagraphFont"/>
    <w:uiPriority w:val="22"/>
    <w:qFormat/>
    <w:rsid w:val="00891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36">
      <w:bodyDiv w:val="1"/>
      <w:marLeft w:val="0"/>
      <w:marRight w:val="0"/>
      <w:marTop w:val="0"/>
      <w:marBottom w:val="0"/>
      <w:divBdr>
        <w:top w:val="none" w:sz="0" w:space="0" w:color="auto"/>
        <w:left w:val="none" w:sz="0" w:space="0" w:color="auto"/>
        <w:bottom w:val="none" w:sz="0" w:space="0" w:color="auto"/>
        <w:right w:val="none" w:sz="0" w:space="0" w:color="auto"/>
      </w:divBdr>
    </w:div>
    <w:div w:id="42755766">
      <w:bodyDiv w:val="1"/>
      <w:marLeft w:val="0"/>
      <w:marRight w:val="0"/>
      <w:marTop w:val="0"/>
      <w:marBottom w:val="0"/>
      <w:divBdr>
        <w:top w:val="none" w:sz="0" w:space="0" w:color="auto"/>
        <w:left w:val="none" w:sz="0" w:space="0" w:color="auto"/>
        <w:bottom w:val="none" w:sz="0" w:space="0" w:color="auto"/>
        <w:right w:val="none" w:sz="0" w:space="0" w:color="auto"/>
      </w:divBdr>
    </w:div>
    <w:div w:id="50808984">
      <w:bodyDiv w:val="1"/>
      <w:marLeft w:val="0"/>
      <w:marRight w:val="0"/>
      <w:marTop w:val="0"/>
      <w:marBottom w:val="0"/>
      <w:divBdr>
        <w:top w:val="none" w:sz="0" w:space="0" w:color="auto"/>
        <w:left w:val="none" w:sz="0" w:space="0" w:color="auto"/>
        <w:bottom w:val="none" w:sz="0" w:space="0" w:color="auto"/>
        <w:right w:val="none" w:sz="0" w:space="0" w:color="auto"/>
      </w:divBdr>
    </w:div>
    <w:div w:id="54205815">
      <w:bodyDiv w:val="1"/>
      <w:marLeft w:val="0"/>
      <w:marRight w:val="0"/>
      <w:marTop w:val="0"/>
      <w:marBottom w:val="0"/>
      <w:divBdr>
        <w:top w:val="none" w:sz="0" w:space="0" w:color="auto"/>
        <w:left w:val="none" w:sz="0" w:space="0" w:color="auto"/>
        <w:bottom w:val="none" w:sz="0" w:space="0" w:color="auto"/>
        <w:right w:val="none" w:sz="0" w:space="0" w:color="auto"/>
      </w:divBdr>
    </w:div>
    <w:div w:id="116611969">
      <w:bodyDiv w:val="1"/>
      <w:marLeft w:val="0"/>
      <w:marRight w:val="0"/>
      <w:marTop w:val="0"/>
      <w:marBottom w:val="0"/>
      <w:divBdr>
        <w:top w:val="none" w:sz="0" w:space="0" w:color="auto"/>
        <w:left w:val="none" w:sz="0" w:space="0" w:color="auto"/>
        <w:bottom w:val="none" w:sz="0" w:space="0" w:color="auto"/>
        <w:right w:val="none" w:sz="0" w:space="0" w:color="auto"/>
      </w:divBdr>
    </w:div>
    <w:div w:id="117918557">
      <w:bodyDiv w:val="1"/>
      <w:marLeft w:val="0"/>
      <w:marRight w:val="0"/>
      <w:marTop w:val="0"/>
      <w:marBottom w:val="0"/>
      <w:divBdr>
        <w:top w:val="none" w:sz="0" w:space="0" w:color="auto"/>
        <w:left w:val="none" w:sz="0" w:space="0" w:color="auto"/>
        <w:bottom w:val="none" w:sz="0" w:space="0" w:color="auto"/>
        <w:right w:val="none" w:sz="0" w:space="0" w:color="auto"/>
      </w:divBdr>
    </w:div>
    <w:div w:id="130681358">
      <w:bodyDiv w:val="1"/>
      <w:marLeft w:val="0"/>
      <w:marRight w:val="0"/>
      <w:marTop w:val="0"/>
      <w:marBottom w:val="0"/>
      <w:divBdr>
        <w:top w:val="none" w:sz="0" w:space="0" w:color="auto"/>
        <w:left w:val="none" w:sz="0" w:space="0" w:color="auto"/>
        <w:bottom w:val="none" w:sz="0" w:space="0" w:color="auto"/>
        <w:right w:val="none" w:sz="0" w:space="0" w:color="auto"/>
      </w:divBdr>
    </w:div>
    <w:div w:id="177080691">
      <w:bodyDiv w:val="1"/>
      <w:marLeft w:val="0"/>
      <w:marRight w:val="0"/>
      <w:marTop w:val="0"/>
      <w:marBottom w:val="0"/>
      <w:divBdr>
        <w:top w:val="none" w:sz="0" w:space="0" w:color="auto"/>
        <w:left w:val="none" w:sz="0" w:space="0" w:color="auto"/>
        <w:bottom w:val="none" w:sz="0" w:space="0" w:color="auto"/>
        <w:right w:val="none" w:sz="0" w:space="0" w:color="auto"/>
      </w:divBdr>
      <w:divsChild>
        <w:div w:id="296104640">
          <w:marLeft w:val="0"/>
          <w:marRight w:val="0"/>
          <w:marTop w:val="0"/>
          <w:marBottom w:val="0"/>
          <w:divBdr>
            <w:top w:val="none" w:sz="0" w:space="0" w:color="auto"/>
            <w:left w:val="none" w:sz="0" w:space="0" w:color="auto"/>
            <w:bottom w:val="none" w:sz="0" w:space="0" w:color="auto"/>
            <w:right w:val="none" w:sz="0" w:space="0" w:color="auto"/>
          </w:divBdr>
          <w:divsChild>
            <w:div w:id="967467886">
              <w:marLeft w:val="-225"/>
              <w:marRight w:val="-225"/>
              <w:marTop w:val="0"/>
              <w:marBottom w:val="0"/>
              <w:divBdr>
                <w:top w:val="none" w:sz="0" w:space="0" w:color="auto"/>
                <w:left w:val="none" w:sz="0" w:space="0" w:color="auto"/>
                <w:bottom w:val="none" w:sz="0" w:space="0" w:color="auto"/>
                <w:right w:val="none" w:sz="0" w:space="0" w:color="auto"/>
              </w:divBdr>
              <w:divsChild>
                <w:div w:id="44453424">
                  <w:marLeft w:val="0"/>
                  <w:marRight w:val="0"/>
                  <w:marTop w:val="0"/>
                  <w:marBottom w:val="0"/>
                  <w:divBdr>
                    <w:top w:val="none" w:sz="0" w:space="0" w:color="auto"/>
                    <w:left w:val="none" w:sz="0" w:space="0" w:color="auto"/>
                    <w:bottom w:val="none" w:sz="0" w:space="0" w:color="auto"/>
                    <w:right w:val="none" w:sz="0" w:space="0" w:color="auto"/>
                  </w:divBdr>
                  <w:divsChild>
                    <w:div w:id="485971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6530877">
      <w:bodyDiv w:val="1"/>
      <w:marLeft w:val="0"/>
      <w:marRight w:val="0"/>
      <w:marTop w:val="0"/>
      <w:marBottom w:val="0"/>
      <w:divBdr>
        <w:top w:val="none" w:sz="0" w:space="0" w:color="auto"/>
        <w:left w:val="none" w:sz="0" w:space="0" w:color="auto"/>
        <w:bottom w:val="none" w:sz="0" w:space="0" w:color="auto"/>
        <w:right w:val="none" w:sz="0" w:space="0" w:color="auto"/>
      </w:divBdr>
    </w:div>
    <w:div w:id="194849918">
      <w:bodyDiv w:val="1"/>
      <w:marLeft w:val="0"/>
      <w:marRight w:val="0"/>
      <w:marTop w:val="0"/>
      <w:marBottom w:val="0"/>
      <w:divBdr>
        <w:top w:val="none" w:sz="0" w:space="0" w:color="auto"/>
        <w:left w:val="none" w:sz="0" w:space="0" w:color="auto"/>
        <w:bottom w:val="none" w:sz="0" w:space="0" w:color="auto"/>
        <w:right w:val="none" w:sz="0" w:space="0" w:color="auto"/>
      </w:divBdr>
    </w:div>
    <w:div w:id="211045425">
      <w:bodyDiv w:val="1"/>
      <w:marLeft w:val="0"/>
      <w:marRight w:val="0"/>
      <w:marTop w:val="0"/>
      <w:marBottom w:val="0"/>
      <w:divBdr>
        <w:top w:val="none" w:sz="0" w:space="0" w:color="auto"/>
        <w:left w:val="none" w:sz="0" w:space="0" w:color="auto"/>
        <w:bottom w:val="none" w:sz="0" w:space="0" w:color="auto"/>
        <w:right w:val="none" w:sz="0" w:space="0" w:color="auto"/>
      </w:divBdr>
      <w:divsChild>
        <w:div w:id="363098534">
          <w:marLeft w:val="850"/>
          <w:marRight w:val="0"/>
          <w:marTop w:val="53"/>
          <w:marBottom w:val="0"/>
          <w:divBdr>
            <w:top w:val="none" w:sz="0" w:space="0" w:color="auto"/>
            <w:left w:val="none" w:sz="0" w:space="0" w:color="auto"/>
            <w:bottom w:val="none" w:sz="0" w:space="0" w:color="auto"/>
            <w:right w:val="none" w:sz="0" w:space="0" w:color="auto"/>
          </w:divBdr>
        </w:div>
        <w:div w:id="494027611">
          <w:marLeft w:val="850"/>
          <w:marRight w:val="0"/>
          <w:marTop w:val="53"/>
          <w:marBottom w:val="0"/>
          <w:divBdr>
            <w:top w:val="none" w:sz="0" w:space="0" w:color="auto"/>
            <w:left w:val="none" w:sz="0" w:space="0" w:color="auto"/>
            <w:bottom w:val="none" w:sz="0" w:space="0" w:color="auto"/>
            <w:right w:val="none" w:sz="0" w:space="0" w:color="auto"/>
          </w:divBdr>
        </w:div>
        <w:div w:id="598374136">
          <w:marLeft w:val="850"/>
          <w:marRight w:val="0"/>
          <w:marTop w:val="53"/>
          <w:marBottom w:val="0"/>
          <w:divBdr>
            <w:top w:val="none" w:sz="0" w:space="0" w:color="auto"/>
            <w:left w:val="none" w:sz="0" w:space="0" w:color="auto"/>
            <w:bottom w:val="none" w:sz="0" w:space="0" w:color="auto"/>
            <w:right w:val="none" w:sz="0" w:space="0" w:color="auto"/>
          </w:divBdr>
        </w:div>
        <w:div w:id="1756047698">
          <w:marLeft w:val="850"/>
          <w:marRight w:val="0"/>
          <w:marTop w:val="53"/>
          <w:marBottom w:val="0"/>
          <w:divBdr>
            <w:top w:val="none" w:sz="0" w:space="0" w:color="auto"/>
            <w:left w:val="none" w:sz="0" w:space="0" w:color="auto"/>
            <w:bottom w:val="none" w:sz="0" w:space="0" w:color="auto"/>
            <w:right w:val="none" w:sz="0" w:space="0" w:color="auto"/>
          </w:divBdr>
        </w:div>
      </w:divsChild>
    </w:div>
    <w:div w:id="267322084">
      <w:bodyDiv w:val="1"/>
      <w:marLeft w:val="0"/>
      <w:marRight w:val="0"/>
      <w:marTop w:val="0"/>
      <w:marBottom w:val="0"/>
      <w:divBdr>
        <w:top w:val="none" w:sz="0" w:space="0" w:color="auto"/>
        <w:left w:val="none" w:sz="0" w:space="0" w:color="auto"/>
        <w:bottom w:val="none" w:sz="0" w:space="0" w:color="auto"/>
        <w:right w:val="none" w:sz="0" w:space="0" w:color="auto"/>
      </w:divBdr>
    </w:div>
    <w:div w:id="286738990">
      <w:bodyDiv w:val="1"/>
      <w:marLeft w:val="0"/>
      <w:marRight w:val="0"/>
      <w:marTop w:val="0"/>
      <w:marBottom w:val="0"/>
      <w:divBdr>
        <w:top w:val="none" w:sz="0" w:space="0" w:color="auto"/>
        <w:left w:val="none" w:sz="0" w:space="0" w:color="auto"/>
        <w:bottom w:val="none" w:sz="0" w:space="0" w:color="auto"/>
        <w:right w:val="none" w:sz="0" w:space="0" w:color="auto"/>
      </w:divBdr>
    </w:div>
    <w:div w:id="301353092">
      <w:bodyDiv w:val="1"/>
      <w:marLeft w:val="0"/>
      <w:marRight w:val="0"/>
      <w:marTop w:val="0"/>
      <w:marBottom w:val="0"/>
      <w:divBdr>
        <w:top w:val="none" w:sz="0" w:space="0" w:color="auto"/>
        <w:left w:val="none" w:sz="0" w:space="0" w:color="auto"/>
        <w:bottom w:val="none" w:sz="0" w:space="0" w:color="auto"/>
        <w:right w:val="none" w:sz="0" w:space="0" w:color="auto"/>
      </w:divBdr>
    </w:div>
    <w:div w:id="362363717">
      <w:bodyDiv w:val="1"/>
      <w:marLeft w:val="0"/>
      <w:marRight w:val="0"/>
      <w:marTop w:val="0"/>
      <w:marBottom w:val="0"/>
      <w:divBdr>
        <w:top w:val="none" w:sz="0" w:space="0" w:color="auto"/>
        <w:left w:val="none" w:sz="0" w:space="0" w:color="auto"/>
        <w:bottom w:val="none" w:sz="0" w:space="0" w:color="auto"/>
        <w:right w:val="none" w:sz="0" w:space="0" w:color="auto"/>
      </w:divBdr>
      <w:divsChild>
        <w:div w:id="211892265">
          <w:marLeft w:val="850"/>
          <w:marRight w:val="0"/>
          <w:marTop w:val="53"/>
          <w:marBottom w:val="0"/>
          <w:divBdr>
            <w:top w:val="none" w:sz="0" w:space="0" w:color="auto"/>
            <w:left w:val="none" w:sz="0" w:space="0" w:color="auto"/>
            <w:bottom w:val="none" w:sz="0" w:space="0" w:color="auto"/>
            <w:right w:val="none" w:sz="0" w:space="0" w:color="auto"/>
          </w:divBdr>
        </w:div>
        <w:div w:id="606813492">
          <w:marLeft w:val="850"/>
          <w:marRight w:val="0"/>
          <w:marTop w:val="53"/>
          <w:marBottom w:val="0"/>
          <w:divBdr>
            <w:top w:val="none" w:sz="0" w:space="0" w:color="auto"/>
            <w:left w:val="none" w:sz="0" w:space="0" w:color="auto"/>
            <w:bottom w:val="none" w:sz="0" w:space="0" w:color="auto"/>
            <w:right w:val="none" w:sz="0" w:space="0" w:color="auto"/>
          </w:divBdr>
        </w:div>
        <w:div w:id="1113401334">
          <w:marLeft w:val="850"/>
          <w:marRight w:val="0"/>
          <w:marTop w:val="53"/>
          <w:marBottom w:val="0"/>
          <w:divBdr>
            <w:top w:val="none" w:sz="0" w:space="0" w:color="auto"/>
            <w:left w:val="none" w:sz="0" w:space="0" w:color="auto"/>
            <w:bottom w:val="none" w:sz="0" w:space="0" w:color="auto"/>
            <w:right w:val="none" w:sz="0" w:space="0" w:color="auto"/>
          </w:divBdr>
        </w:div>
        <w:div w:id="1339575032">
          <w:marLeft w:val="850"/>
          <w:marRight w:val="0"/>
          <w:marTop w:val="53"/>
          <w:marBottom w:val="0"/>
          <w:divBdr>
            <w:top w:val="none" w:sz="0" w:space="0" w:color="auto"/>
            <w:left w:val="none" w:sz="0" w:space="0" w:color="auto"/>
            <w:bottom w:val="none" w:sz="0" w:space="0" w:color="auto"/>
            <w:right w:val="none" w:sz="0" w:space="0" w:color="auto"/>
          </w:divBdr>
        </w:div>
        <w:div w:id="1671642827">
          <w:marLeft w:val="850"/>
          <w:marRight w:val="0"/>
          <w:marTop w:val="53"/>
          <w:marBottom w:val="0"/>
          <w:divBdr>
            <w:top w:val="none" w:sz="0" w:space="0" w:color="auto"/>
            <w:left w:val="none" w:sz="0" w:space="0" w:color="auto"/>
            <w:bottom w:val="none" w:sz="0" w:space="0" w:color="auto"/>
            <w:right w:val="none" w:sz="0" w:space="0" w:color="auto"/>
          </w:divBdr>
        </w:div>
        <w:div w:id="1887251036">
          <w:marLeft w:val="850"/>
          <w:marRight w:val="0"/>
          <w:marTop w:val="53"/>
          <w:marBottom w:val="0"/>
          <w:divBdr>
            <w:top w:val="none" w:sz="0" w:space="0" w:color="auto"/>
            <w:left w:val="none" w:sz="0" w:space="0" w:color="auto"/>
            <w:bottom w:val="none" w:sz="0" w:space="0" w:color="auto"/>
            <w:right w:val="none" w:sz="0" w:space="0" w:color="auto"/>
          </w:divBdr>
        </w:div>
      </w:divsChild>
    </w:div>
    <w:div w:id="491138247">
      <w:bodyDiv w:val="1"/>
      <w:marLeft w:val="0"/>
      <w:marRight w:val="0"/>
      <w:marTop w:val="0"/>
      <w:marBottom w:val="0"/>
      <w:divBdr>
        <w:top w:val="none" w:sz="0" w:space="0" w:color="auto"/>
        <w:left w:val="none" w:sz="0" w:space="0" w:color="auto"/>
        <w:bottom w:val="none" w:sz="0" w:space="0" w:color="auto"/>
        <w:right w:val="none" w:sz="0" w:space="0" w:color="auto"/>
      </w:divBdr>
    </w:div>
    <w:div w:id="517550714">
      <w:bodyDiv w:val="1"/>
      <w:marLeft w:val="0"/>
      <w:marRight w:val="0"/>
      <w:marTop w:val="0"/>
      <w:marBottom w:val="0"/>
      <w:divBdr>
        <w:top w:val="none" w:sz="0" w:space="0" w:color="auto"/>
        <w:left w:val="none" w:sz="0" w:space="0" w:color="auto"/>
        <w:bottom w:val="none" w:sz="0" w:space="0" w:color="auto"/>
        <w:right w:val="none" w:sz="0" w:space="0" w:color="auto"/>
      </w:divBdr>
    </w:div>
    <w:div w:id="519200869">
      <w:bodyDiv w:val="1"/>
      <w:marLeft w:val="0"/>
      <w:marRight w:val="0"/>
      <w:marTop w:val="0"/>
      <w:marBottom w:val="0"/>
      <w:divBdr>
        <w:top w:val="none" w:sz="0" w:space="0" w:color="auto"/>
        <w:left w:val="none" w:sz="0" w:space="0" w:color="auto"/>
        <w:bottom w:val="none" w:sz="0" w:space="0" w:color="auto"/>
        <w:right w:val="none" w:sz="0" w:space="0" w:color="auto"/>
      </w:divBdr>
    </w:div>
    <w:div w:id="545071180">
      <w:bodyDiv w:val="1"/>
      <w:marLeft w:val="0"/>
      <w:marRight w:val="0"/>
      <w:marTop w:val="0"/>
      <w:marBottom w:val="0"/>
      <w:divBdr>
        <w:top w:val="none" w:sz="0" w:space="0" w:color="auto"/>
        <w:left w:val="none" w:sz="0" w:space="0" w:color="auto"/>
        <w:bottom w:val="none" w:sz="0" w:space="0" w:color="auto"/>
        <w:right w:val="none" w:sz="0" w:space="0" w:color="auto"/>
      </w:divBdr>
    </w:div>
    <w:div w:id="554396945">
      <w:bodyDiv w:val="1"/>
      <w:marLeft w:val="0"/>
      <w:marRight w:val="0"/>
      <w:marTop w:val="0"/>
      <w:marBottom w:val="0"/>
      <w:divBdr>
        <w:top w:val="none" w:sz="0" w:space="0" w:color="auto"/>
        <w:left w:val="none" w:sz="0" w:space="0" w:color="auto"/>
        <w:bottom w:val="none" w:sz="0" w:space="0" w:color="auto"/>
        <w:right w:val="none" w:sz="0" w:space="0" w:color="auto"/>
      </w:divBdr>
    </w:div>
    <w:div w:id="628779377">
      <w:bodyDiv w:val="1"/>
      <w:marLeft w:val="0"/>
      <w:marRight w:val="0"/>
      <w:marTop w:val="0"/>
      <w:marBottom w:val="0"/>
      <w:divBdr>
        <w:top w:val="none" w:sz="0" w:space="0" w:color="auto"/>
        <w:left w:val="none" w:sz="0" w:space="0" w:color="auto"/>
        <w:bottom w:val="none" w:sz="0" w:space="0" w:color="auto"/>
        <w:right w:val="none" w:sz="0" w:space="0" w:color="auto"/>
      </w:divBdr>
    </w:div>
    <w:div w:id="667296623">
      <w:bodyDiv w:val="1"/>
      <w:marLeft w:val="0"/>
      <w:marRight w:val="0"/>
      <w:marTop w:val="0"/>
      <w:marBottom w:val="0"/>
      <w:divBdr>
        <w:top w:val="none" w:sz="0" w:space="0" w:color="auto"/>
        <w:left w:val="none" w:sz="0" w:space="0" w:color="auto"/>
        <w:bottom w:val="none" w:sz="0" w:space="0" w:color="auto"/>
        <w:right w:val="none" w:sz="0" w:space="0" w:color="auto"/>
      </w:divBdr>
    </w:div>
    <w:div w:id="671299525">
      <w:bodyDiv w:val="1"/>
      <w:marLeft w:val="0"/>
      <w:marRight w:val="0"/>
      <w:marTop w:val="0"/>
      <w:marBottom w:val="0"/>
      <w:divBdr>
        <w:top w:val="none" w:sz="0" w:space="0" w:color="auto"/>
        <w:left w:val="none" w:sz="0" w:space="0" w:color="auto"/>
        <w:bottom w:val="none" w:sz="0" w:space="0" w:color="auto"/>
        <w:right w:val="none" w:sz="0" w:space="0" w:color="auto"/>
      </w:divBdr>
    </w:div>
    <w:div w:id="753018089">
      <w:bodyDiv w:val="1"/>
      <w:marLeft w:val="0"/>
      <w:marRight w:val="0"/>
      <w:marTop w:val="0"/>
      <w:marBottom w:val="0"/>
      <w:divBdr>
        <w:top w:val="none" w:sz="0" w:space="0" w:color="auto"/>
        <w:left w:val="none" w:sz="0" w:space="0" w:color="auto"/>
        <w:bottom w:val="none" w:sz="0" w:space="0" w:color="auto"/>
        <w:right w:val="none" w:sz="0" w:space="0" w:color="auto"/>
      </w:divBdr>
    </w:div>
    <w:div w:id="793793882">
      <w:bodyDiv w:val="1"/>
      <w:marLeft w:val="0"/>
      <w:marRight w:val="0"/>
      <w:marTop w:val="0"/>
      <w:marBottom w:val="0"/>
      <w:divBdr>
        <w:top w:val="none" w:sz="0" w:space="0" w:color="auto"/>
        <w:left w:val="none" w:sz="0" w:space="0" w:color="auto"/>
        <w:bottom w:val="none" w:sz="0" w:space="0" w:color="auto"/>
        <w:right w:val="none" w:sz="0" w:space="0" w:color="auto"/>
      </w:divBdr>
      <w:divsChild>
        <w:div w:id="694773722">
          <w:marLeft w:val="0"/>
          <w:marRight w:val="0"/>
          <w:marTop w:val="0"/>
          <w:marBottom w:val="0"/>
          <w:divBdr>
            <w:top w:val="none" w:sz="0" w:space="0" w:color="auto"/>
            <w:left w:val="none" w:sz="0" w:space="0" w:color="auto"/>
            <w:bottom w:val="none" w:sz="0" w:space="0" w:color="auto"/>
            <w:right w:val="none" w:sz="0" w:space="0" w:color="auto"/>
          </w:divBdr>
          <w:divsChild>
            <w:div w:id="963191104">
              <w:marLeft w:val="-225"/>
              <w:marRight w:val="-225"/>
              <w:marTop w:val="0"/>
              <w:marBottom w:val="0"/>
              <w:divBdr>
                <w:top w:val="none" w:sz="0" w:space="0" w:color="auto"/>
                <w:left w:val="none" w:sz="0" w:space="0" w:color="auto"/>
                <w:bottom w:val="none" w:sz="0" w:space="0" w:color="auto"/>
                <w:right w:val="none" w:sz="0" w:space="0" w:color="auto"/>
              </w:divBdr>
              <w:divsChild>
                <w:div w:id="1129518323">
                  <w:marLeft w:val="0"/>
                  <w:marRight w:val="0"/>
                  <w:marTop w:val="0"/>
                  <w:marBottom w:val="0"/>
                  <w:divBdr>
                    <w:top w:val="none" w:sz="0" w:space="0" w:color="auto"/>
                    <w:left w:val="none" w:sz="0" w:space="0" w:color="auto"/>
                    <w:bottom w:val="none" w:sz="0" w:space="0" w:color="auto"/>
                    <w:right w:val="none" w:sz="0" w:space="0" w:color="auto"/>
                  </w:divBdr>
                  <w:divsChild>
                    <w:div w:id="11253891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31216039">
      <w:bodyDiv w:val="1"/>
      <w:marLeft w:val="0"/>
      <w:marRight w:val="0"/>
      <w:marTop w:val="0"/>
      <w:marBottom w:val="0"/>
      <w:divBdr>
        <w:top w:val="none" w:sz="0" w:space="0" w:color="auto"/>
        <w:left w:val="none" w:sz="0" w:space="0" w:color="auto"/>
        <w:bottom w:val="none" w:sz="0" w:space="0" w:color="auto"/>
        <w:right w:val="none" w:sz="0" w:space="0" w:color="auto"/>
      </w:divBdr>
    </w:div>
    <w:div w:id="906575920">
      <w:bodyDiv w:val="1"/>
      <w:marLeft w:val="0"/>
      <w:marRight w:val="0"/>
      <w:marTop w:val="0"/>
      <w:marBottom w:val="0"/>
      <w:divBdr>
        <w:top w:val="none" w:sz="0" w:space="0" w:color="auto"/>
        <w:left w:val="none" w:sz="0" w:space="0" w:color="auto"/>
        <w:bottom w:val="none" w:sz="0" w:space="0" w:color="auto"/>
        <w:right w:val="none" w:sz="0" w:space="0" w:color="auto"/>
      </w:divBdr>
      <w:divsChild>
        <w:div w:id="1207831851">
          <w:marLeft w:val="0"/>
          <w:marRight w:val="0"/>
          <w:marTop w:val="0"/>
          <w:marBottom w:val="480"/>
          <w:divBdr>
            <w:top w:val="none" w:sz="0" w:space="0" w:color="auto"/>
            <w:left w:val="none" w:sz="0" w:space="0" w:color="auto"/>
            <w:bottom w:val="single" w:sz="6" w:space="24" w:color="F2F2F2"/>
            <w:right w:val="none" w:sz="0" w:space="0" w:color="auto"/>
          </w:divBdr>
        </w:div>
      </w:divsChild>
    </w:div>
    <w:div w:id="962729961">
      <w:bodyDiv w:val="1"/>
      <w:marLeft w:val="0"/>
      <w:marRight w:val="0"/>
      <w:marTop w:val="0"/>
      <w:marBottom w:val="0"/>
      <w:divBdr>
        <w:top w:val="none" w:sz="0" w:space="0" w:color="auto"/>
        <w:left w:val="none" w:sz="0" w:space="0" w:color="auto"/>
        <w:bottom w:val="none" w:sz="0" w:space="0" w:color="auto"/>
        <w:right w:val="none" w:sz="0" w:space="0" w:color="auto"/>
      </w:divBdr>
    </w:div>
    <w:div w:id="1033070272">
      <w:bodyDiv w:val="1"/>
      <w:marLeft w:val="0"/>
      <w:marRight w:val="0"/>
      <w:marTop w:val="0"/>
      <w:marBottom w:val="0"/>
      <w:divBdr>
        <w:top w:val="none" w:sz="0" w:space="0" w:color="auto"/>
        <w:left w:val="none" w:sz="0" w:space="0" w:color="auto"/>
        <w:bottom w:val="none" w:sz="0" w:space="0" w:color="auto"/>
        <w:right w:val="none" w:sz="0" w:space="0" w:color="auto"/>
      </w:divBdr>
    </w:div>
    <w:div w:id="1102604948">
      <w:bodyDiv w:val="1"/>
      <w:marLeft w:val="0"/>
      <w:marRight w:val="0"/>
      <w:marTop w:val="0"/>
      <w:marBottom w:val="0"/>
      <w:divBdr>
        <w:top w:val="none" w:sz="0" w:space="0" w:color="auto"/>
        <w:left w:val="none" w:sz="0" w:space="0" w:color="auto"/>
        <w:bottom w:val="none" w:sz="0" w:space="0" w:color="auto"/>
        <w:right w:val="none" w:sz="0" w:space="0" w:color="auto"/>
      </w:divBdr>
    </w:div>
    <w:div w:id="1166898248">
      <w:bodyDiv w:val="1"/>
      <w:marLeft w:val="0"/>
      <w:marRight w:val="0"/>
      <w:marTop w:val="0"/>
      <w:marBottom w:val="0"/>
      <w:divBdr>
        <w:top w:val="none" w:sz="0" w:space="0" w:color="auto"/>
        <w:left w:val="none" w:sz="0" w:space="0" w:color="auto"/>
        <w:bottom w:val="none" w:sz="0" w:space="0" w:color="auto"/>
        <w:right w:val="none" w:sz="0" w:space="0" w:color="auto"/>
      </w:divBdr>
    </w:div>
    <w:div w:id="1186284177">
      <w:bodyDiv w:val="1"/>
      <w:marLeft w:val="0"/>
      <w:marRight w:val="0"/>
      <w:marTop w:val="0"/>
      <w:marBottom w:val="0"/>
      <w:divBdr>
        <w:top w:val="none" w:sz="0" w:space="0" w:color="auto"/>
        <w:left w:val="none" w:sz="0" w:space="0" w:color="auto"/>
        <w:bottom w:val="none" w:sz="0" w:space="0" w:color="auto"/>
        <w:right w:val="none" w:sz="0" w:space="0" w:color="auto"/>
      </w:divBdr>
    </w:div>
    <w:div w:id="1213882146">
      <w:bodyDiv w:val="1"/>
      <w:marLeft w:val="0"/>
      <w:marRight w:val="0"/>
      <w:marTop w:val="0"/>
      <w:marBottom w:val="0"/>
      <w:divBdr>
        <w:top w:val="none" w:sz="0" w:space="0" w:color="auto"/>
        <w:left w:val="none" w:sz="0" w:space="0" w:color="auto"/>
        <w:bottom w:val="none" w:sz="0" w:space="0" w:color="auto"/>
        <w:right w:val="none" w:sz="0" w:space="0" w:color="auto"/>
      </w:divBdr>
    </w:div>
    <w:div w:id="1258947269">
      <w:bodyDiv w:val="1"/>
      <w:marLeft w:val="0"/>
      <w:marRight w:val="0"/>
      <w:marTop w:val="0"/>
      <w:marBottom w:val="0"/>
      <w:divBdr>
        <w:top w:val="none" w:sz="0" w:space="0" w:color="auto"/>
        <w:left w:val="none" w:sz="0" w:space="0" w:color="auto"/>
        <w:bottom w:val="none" w:sz="0" w:space="0" w:color="auto"/>
        <w:right w:val="none" w:sz="0" w:space="0" w:color="auto"/>
      </w:divBdr>
    </w:div>
    <w:div w:id="1277445720">
      <w:bodyDiv w:val="1"/>
      <w:marLeft w:val="0"/>
      <w:marRight w:val="0"/>
      <w:marTop w:val="0"/>
      <w:marBottom w:val="0"/>
      <w:divBdr>
        <w:top w:val="none" w:sz="0" w:space="0" w:color="auto"/>
        <w:left w:val="none" w:sz="0" w:space="0" w:color="auto"/>
        <w:bottom w:val="none" w:sz="0" w:space="0" w:color="auto"/>
        <w:right w:val="none" w:sz="0" w:space="0" w:color="auto"/>
      </w:divBdr>
    </w:div>
    <w:div w:id="1354647281">
      <w:bodyDiv w:val="1"/>
      <w:marLeft w:val="0"/>
      <w:marRight w:val="0"/>
      <w:marTop w:val="0"/>
      <w:marBottom w:val="0"/>
      <w:divBdr>
        <w:top w:val="none" w:sz="0" w:space="0" w:color="auto"/>
        <w:left w:val="none" w:sz="0" w:space="0" w:color="auto"/>
        <w:bottom w:val="none" w:sz="0" w:space="0" w:color="auto"/>
        <w:right w:val="none" w:sz="0" w:space="0" w:color="auto"/>
      </w:divBdr>
    </w:div>
    <w:div w:id="1358772949">
      <w:bodyDiv w:val="1"/>
      <w:marLeft w:val="0"/>
      <w:marRight w:val="0"/>
      <w:marTop w:val="0"/>
      <w:marBottom w:val="0"/>
      <w:divBdr>
        <w:top w:val="none" w:sz="0" w:space="0" w:color="auto"/>
        <w:left w:val="none" w:sz="0" w:space="0" w:color="auto"/>
        <w:bottom w:val="none" w:sz="0" w:space="0" w:color="auto"/>
        <w:right w:val="none" w:sz="0" w:space="0" w:color="auto"/>
      </w:divBdr>
    </w:div>
    <w:div w:id="1390761807">
      <w:bodyDiv w:val="1"/>
      <w:marLeft w:val="0"/>
      <w:marRight w:val="0"/>
      <w:marTop w:val="0"/>
      <w:marBottom w:val="0"/>
      <w:divBdr>
        <w:top w:val="none" w:sz="0" w:space="0" w:color="auto"/>
        <w:left w:val="none" w:sz="0" w:space="0" w:color="auto"/>
        <w:bottom w:val="none" w:sz="0" w:space="0" w:color="auto"/>
        <w:right w:val="none" w:sz="0" w:space="0" w:color="auto"/>
      </w:divBdr>
    </w:div>
    <w:div w:id="1398631590">
      <w:bodyDiv w:val="1"/>
      <w:marLeft w:val="0"/>
      <w:marRight w:val="0"/>
      <w:marTop w:val="0"/>
      <w:marBottom w:val="0"/>
      <w:divBdr>
        <w:top w:val="none" w:sz="0" w:space="0" w:color="auto"/>
        <w:left w:val="none" w:sz="0" w:space="0" w:color="auto"/>
        <w:bottom w:val="none" w:sz="0" w:space="0" w:color="auto"/>
        <w:right w:val="none" w:sz="0" w:space="0" w:color="auto"/>
      </w:divBdr>
      <w:divsChild>
        <w:div w:id="2010401089">
          <w:marLeft w:val="0"/>
          <w:marRight w:val="0"/>
          <w:marTop w:val="0"/>
          <w:marBottom w:val="0"/>
          <w:divBdr>
            <w:top w:val="none" w:sz="0" w:space="0" w:color="auto"/>
            <w:left w:val="none" w:sz="0" w:space="0" w:color="auto"/>
            <w:bottom w:val="none" w:sz="0" w:space="0" w:color="auto"/>
            <w:right w:val="none" w:sz="0" w:space="0" w:color="auto"/>
          </w:divBdr>
          <w:divsChild>
            <w:div w:id="165479664">
              <w:marLeft w:val="-225"/>
              <w:marRight w:val="-225"/>
              <w:marTop w:val="0"/>
              <w:marBottom w:val="0"/>
              <w:divBdr>
                <w:top w:val="none" w:sz="0" w:space="0" w:color="auto"/>
                <w:left w:val="none" w:sz="0" w:space="0" w:color="auto"/>
                <w:bottom w:val="none" w:sz="0" w:space="0" w:color="auto"/>
                <w:right w:val="none" w:sz="0" w:space="0" w:color="auto"/>
              </w:divBdr>
              <w:divsChild>
                <w:div w:id="964627123">
                  <w:marLeft w:val="0"/>
                  <w:marRight w:val="0"/>
                  <w:marTop w:val="0"/>
                  <w:marBottom w:val="0"/>
                  <w:divBdr>
                    <w:top w:val="none" w:sz="0" w:space="0" w:color="auto"/>
                    <w:left w:val="none" w:sz="0" w:space="0" w:color="auto"/>
                    <w:bottom w:val="none" w:sz="0" w:space="0" w:color="auto"/>
                    <w:right w:val="none" w:sz="0" w:space="0" w:color="auto"/>
                  </w:divBdr>
                  <w:divsChild>
                    <w:div w:id="1899976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15201432">
      <w:bodyDiv w:val="1"/>
      <w:marLeft w:val="0"/>
      <w:marRight w:val="0"/>
      <w:marTop w:val="0"/>
      <w:marBottom w:val="0"/>
      <w:divBdr>
        <w:top w:val="none" w:sz="0" w:space="0" w:color="auto"/>
        <w:left w:val="none" w:sz="0" w:space="0" w:color="auto"/>
        <w:bottom w:val="none" w:sz="0" w:space="0" w:color="auto"/>
        <w:right w:val="none" w:sz="0" w:space="0" w:color="auto"/>
      </w:divBdr>
    </w:div>
    <w:div w:id="1423407689">
      <w:bodyDiv w:val="1"/>
      <w:marLeft w:val="0"/>
      <w:marRight w:val="0"/>
      <w:marTop w:val="0"/>
      <w:marBottom w:val="0"/>
      <w:divBdr>
        <w:top w:val="none" w:sz="0" w:space="0" w:color="auto"/>
        <w:left w:val="none" w:sz="0" w:space="0" w:color="auto"/>
        <w:bottom w:val="none" w:sz="0" w:space="0" w:color="auto"/>
        <w:right w:val="none" w:sz="0" w:space="0" w:color="auto"/>
      </w:divBdr>
    </w:div>
    <w:div w:id="1434547874">
      <w:bodyDiv w:val="1"/>
      <w:marLeft w:val="0"/>
      <w:marRight w:val="0"/>
      <w:marTop w:val="0"/>
      <w:marBottom w:val="0"/>
      <w:divBdr>
        <w:top w:val="none" w:sz="0" w:space="0" w:color="auto"/>
        <w:left w:val="none" w:sz="0" w:space="0" w:color="auto"/>
        <w:bottom w:val="none" w:sz="0" w:space="0" w:color="auto"/>
        <w:right w:val="none" w:sz="0" w:space="0" w:color="auto"/>
      </w:divBdr>
    </w:div>
    <w:div w:id="1457795298">
      <w:bodyDiv w:val="1"/>
      <w:marLeft w:val="0"/>
      <w:marRight w:val="0"/>
      <w:marTop w:val="0"/>
      <w:marBottom w:val="0"/>
      <w:divBdr>
        <w:top w:val="none" w:sz="0" w:space="0" w:color="auto"/>
        <w:left w:val="none" w:sz="0" w:space="0" w:color="auto"/>
        <w:bottom w:val="none" w:sz="0" w:space="0" w:color="auto"/>
        <w:right w:val="none" w:sz="0" w:space="0" w:color="auto"/>
      </w:divBdr>
      <w:divsChild>
        <w:div w:id="371421432">
          <w:marLeft w:val="274"/>
          <w:marRight w:val="0"/>
          <w:marTop w:val="0"/>
          <w:marBottom w:val="0"/>
          <w:divBdr>
            <w:top w:val="none" w:sz="0" w:space="0" w:color="auto"/>
            <w:left w:val="none" w:sz="0" w:space="0" w:color="auto"/>
            <w:bottom w:val="none" w:sz="0" w:space="0" w:color="auto"/>
            <w:right w:val="none" w:sz="0" w:space="0" w:color="auto"/>
          </w:divBdr>
        </w:div>
        <w:div w:id="381637323">
          <w:marLeft w:val="274"/>
          <w:marRight w:val="0"/>
          <w:marTop w:val="0"/>
          <w:marBottom w:val="0"/>
          <w:divBdr>
            <w:top w:val="none" w:sz="0" w:space="0" w:color="auto"/>
            <w:left w:val="none" w:sz="0" w:space="0" w:color="auto"/>
            <w:bottom w:val="none" w:sz="0" w:space="0" w:color="auto"/>
            <w:right w:val="none" w:sz="0" w:space="0" w:color="auto"/>
          </w:divBdr>
        </w:div>
        <w:div w:id="435490542">
          <w:marLeft w:val="274"/>
          <w:marRight w:val="0"/>
          <w:marTop w:val="0"/>
          <w:marBottom w:val="0"/>
          <w:divBdr>
            <w:top w:val="none" w:sz="0" w:space="0" w:color="auto"/>
            <w:left w:val="none" w:sz="0" w:space="0" w:color="auto"/>
            <w:bottom w:val="none" w:sz="0" w:space="0" w:color="auto"/>
            <w:right w:val="none" w:sz="0" w:space="0" w:color="auto"/>
          </w:divBdr>
        </w:div>
        <w:div w:id="520120716">
          <w:marLeft w:val="274"/>
          <w:marRight w:val="0"/>
          <w:marTop w:val="0"/>
          <w:marBottom w:val="0"/>
          <w:divBdr>
            <w:top w:val="none" w:sz="0" w:space="0" w:color="auto"/>
            <w:left w:val="none" w:sz="0" w:space="0" w:color="auto"/>
            <w:bottom w:val="none" w:sz="0" w:space="0" w:color="auto"/>
            <w:right w:val="none" w:sz="0" w:space="0" w:color="auto"/>
          </w:divBdr>
        </w:div>
        <w:div w:id="558827472">
          <w:marLeft w:val="274"/>
          <w:marRight w:val="0"/>
          <w:marTop w:val="0"/>
          <w:marBottom w:val="0"/>
          <w:divBdr>
            <w:top w:val="none" w:sz="0" w:space="0" w:color="auto"/>
            <w:left w:val="none" w:sz="0" w:space="0" w:color="auto"/>
            <w:bottom w:val="none" w:sz="0" w:space="0" w:color="auto"/>
            <w:right w:val="none" w:sz="0" w:space="0" w:color="auto"/>
          </w:divBdr>
        </w:div>
        <w:div w:id="629747281">
          <w:marLeft w:val="274"/>
          <w:marRight w:val="0"/>
          <w:marTop w:val="0"/>
          <w:marBottom w:val="0"/>
          <w:divBdr>
            <w:top w:val="none" w:sz="0" w:space="0" w:color="auto"/>
            <w:left w:val="none" w:sz="0" w:space="0" w:color="auto"/>
            <w:bottom w:val="none" w:sz="0" w:space="0" w:color="auto"/>
            <w:right w:val="none" w:sz="0" w:space="0" w:color="auto"/>
          </w:divBdr>
        </w:div>
        <w:div w:id="1046024433">
          <w:marLeft w:val="274"/>
          <w:marRight w:val="0"/>
          <w:marTop w:val="0"/>
          <w:marBottom w:val="0"/>
          <w:divBdr>
            <w:top w:val="none" w:sz="0" w:space="0" w:color="auto"/>
            <w:left w:val="none" w:sz="0" w:space="0" w:color="auto"/>
            <w:bottom w:val="none" w:sz="0" w:space="0" w:color="auto"/>
            <w:right w:val="none" w:sz="0" w:space="0" w:color="auto"/>
          </w:divBdr>
        </w:div>
        <w:div w:id="1205866945">
          <w:marLeft w:val="274"/>
          <w:marRight w:val="0"/>
          <w:marTop w:val="0"/>
          <w:marBottom w:val="0"/>
          <w:divBdr>
            <w:top w:val="none" w:sz="0" w:space="0" w:color="auto"/>
            <w:left w:val="none" w:sz="0" w:space="0" w:color="auto"/>
            <w:bottom w:val="none" w:sz="0" w:space="0" w:color="auto"/>
            <w:right w:val="none" w:sz="0" w:space="0" w:color="auto"/>
          </w:divBdr>
        </w:div>
        <w:div w:id="1278944714">
          <w:marLeft w:val="274"/>
          <w:marRight w:val="0"/>
          <w:marTop w:val="0"/>
          <w:marBottom w:val="0"/>
          <w:divBdr>
            <w:top w:val="none" w:sz="0" w:space="0" w:color="auto"/>
            <w:left w:val="none" w:sz="0" w:space="0" w:color="auto"/>
            <w:bottom w:val="none" w:sz="0" w:space="0" w:color="auto"/>
            <w:right w:val="none" w:sz="0" w:space="0" w:color="auto"/>
          </w:divBdr>
        </w:div>
        <w:div w:id="1667706583">
          <w:marLeft w:val="274"/>
          <w:marRight w:val="0"/>
          <w:marTop w:val="0"/>
          <w:marBottom w:val="0"/>
          <w:divBdr>
            <w:top w:val="none" w:sz="0" w:space="0" w:color="auto"/>
            <w:left w:val="none" w:sz="0" w:space="0" w:color="auto"/>
            <w:bottom w:val="none" w:sz="0" w:space="0" w:color="auto"/>
            <w:right w:val="none" w:sz="0" w:space="0" w:color="auto"/>
          </w:divBdr>
        </w:div>
        <w:div w:id="1889144722">
          <w:marLeft w:val="274"/>
          <w:marRight w:val="0"/>
          <w:marTop w:val="0"/>
          <w:marBottom w:val="0"/>
          <w:divBdr>
            <w:top w:val="none" w:sz="0" w:space="0" w:color="auto"/>
            <w:left w:val="none" w:sz="0" w:space="0" w:color="auto"/>
            <w:bottom w:val="none" w:sz="0" w:space="0" w:color="auto"/>
            <w:right w:val="none" w:sz="0" w:space="0" w:color="auto"/>
          </w:divBdr>
        </w:div>
        <w:div w:id="1949967063">
          <w:marLeft w:val="274"/>
          <w:marRight w:val="0"/>
          <w:marTop w:val="0"/>
          <w:marBottom w:val="0"/>
          <w:divBdr>
            <w:top w:val="none" w:sz="0" w:space="0" w:color="auto"/>
            <w:left w:val="none" w:sz="0" w:space="0" w:color="auto"/>
            <w:bottom w:val="none" w:sz="0" w:space="0" w:color="auto"/>
            <w:right w:val="none" w:sz="0" w:space="0" w:color="auto"/>
          </w:divBdr>
        </w:div>
        <w:div w:id="1958871527">
          <w:marLeft w:val="274"/>
          <w:marRight w:val="0"/>
          <w:marTop w:val="0"/>
          <w:marBottom w:val="0"/>
          <w:divBdr>
            <w:top w:val="none" w:sz="0" w:space="0" w:color="auto"/>
            <w:left w:val="none" w:sz="0" w:space="0" w:color="auto"/>
            <w:bottom w:val="none" w:sz="0" w:space="0" w:color="auto"/>
            <w:right w:val="none" w:sz="0" w:space="0" w:color="auto"/>
          </w:divBdr>
        </w:div>
      </w:divsChild>
    </w:div>
    <w:div w:id="1465344103">
      <w:bodyDiv w:val="1"/>
      <w:marLeft w:val="0"/>
      <w:marRight w:val="0"/>
      <w:marTop w:val="0"/>
      <w:marBottom w:val="0"/>
      <w:divBdr>
        <w:top w:val="none" w:sz="0" w:space="0" w:color="auto"/>
        <w:left w:val="none" w:sz="0" w:space="0" w:color="auto"/>
        <w:bottom w:val="none" w:sz="0" w:space="0" w:color="auto"/>
        <w:right w:val="none" w:sz="0" w:space="0" w:color="auto"/>
      </w:divBdr>
    </w:div>
    <w:div w:id="1499420961">
      <w:bodyDiv w:val="1"/>
      <w:marLeft w:val="0"/>
      <w:marRight w:val="0"/>
      <w:marTop w:val="0"/>
      <w:marBottom w:val="0"/>
      <w:divBdr>
        <w:top w:val="none" w:sz="0" w:space="0" w:color="auto"/>
        <w:left w:val="none" w:sz="0" w:space="0" w:color="auto"/>
        <w:bottom w:val="none" w:sz="0" w:space="0" w:color="auto"/>
        <w:right w:val="none" w:sz="0" w:space="0" w:color="auto"/>
      </w:divBdr>
      <w:divsChild>
        <w:div w:id="854612967">
          <w:marLeft w:val="0"/>
          <w:marRight w:val="0"/>
          <w:marTop w:val="0"/>
          <w:marBottom w:val="0"/>
          <w:divBdr>
            <w:top w:val="none" w:sz="0" w:space="0" w:color="auto"/>
            <w:left w:val="none" w:sz="0" w:space="0" w:color="auto"/>
            <w:bottom w:val="none" w:sz="0" w:space="0" w:color="auto"/>
            <w:right w:val="none" w:sz="0" w:space="0" w:color="auto"/>
          </w:divBdr>
          <w:divsChild>
            <w:div w:id="744834931">
              <w:marLeft w:val="-225"/>
              <w:marRight w:val="-225"/>
              <w:marTop w:val="0"/>
              <w:marBottom w:val="0"/>
              <w:divBdr>
                <w:top w:val="none" w:sz="0" w:space="0" w:color="auto"/>
                <w:left w:val="none" w:sz="0" w:space="0" w:color="auto"/>
                <w:bottom w:val="none" w:sz="0" w:space="0" w:color="auto"/>
                <w:right w:val="none" w:sz="0" w:space="0" w:color="auto"/>
              </w:divBdr>
              <w:divsChild>
                <w:div w:id="274562545">
                  <w:marLeft w:val="0"/>
                  <w:marRight w:val="0"/>
                  <w:marTop w:val="0"/>
                  <w:marBottom w:val="0"/>
                  <w:divBdr>
                    <w:top w:val="none" w:sz="0" w:space="0" w:color="auto"/>
                    <w:left w:val="none" w:sz="0" w:space="0" w:color="auto"/>
                    <w:bottom w:val="none" w:sz="0" w:space="0" w:color="auto"/>
                    <w:right w:val="none" w:sz="0" w:space="0" w:color="auto"/>
                  </w:divBdr>
                  <w:divsChild>
                    <w:div w:id="207650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97979282">
      <w:bodyDiv w:val="1"/>
      <w:marLeft w:val="0"/>
      <w:marRight w:val="0"/>
      <w:marTop w:val="0"/>
      <w:marBottom w:val="0"/>
      <w:divBdr>
        <w:top w:val="none" w:sz="0" w:space="0" w:color="auto"/>
        <w:left w:val="none" w:sz="0" w:space="0" w:color="auto"/>
        <w:bottom w:val="none" w:sz="0" w:space="0" w:color="auto"/>
        <w:right w:val="none" w:sz="0" w:space="0" w:color="auto"/>
      </w:divBdr>
      <w:divsChild>
        <w:div w:id="216745234">
          <w:marLeft w:val="288"/>
          <w:marRight w:val="0"/>
          <w:marTop w:val="0"/>
          <w:marBottom w:val="0"/>
          <w:divBdr>
            <w:top w:val="none" w:sz="0" w:space="0" w:color="auto"/>
            <w:left w:val="none" w:sz="0" w:space="0" w:color="auto"/>
            <w:bottom w:val="none" w:sz="0" w:space="0" w:color="auto"/>
            <w:right w:val="none" w:sz="0" w:space="0" w:color="auto"/>
          </w:divBdr>
        </w:div>
        <w:div w:id="239219768">
          <w:marLeft w:val="288"/>
          <w:marRight w:val="0"/>
          <w:marTop w:val="0"/>
          <w:marBottom w:val="0"/>
          <w:divBdr>
            <w:top w:val="none" w:sz="0" w:space="0" w:color="auto"/>
            <w:left w:val="none" w:sz="0" w:space="0" w:color="auto"/>
            <w:bottom w:val="none" w:sz="0" w:space="0" w:color="auto"/>
            <w:right w:val="none" w:sz="0" w:space="0" w:color="auto"/>
          </w:divBdr>
        </w:div>
        <w:div w:id="346520708">
          <w:marLeft w:val="288"/>
          <w:marRight w:val="0"/>
          <w:marTop w:val="0"/>
          <w:marBottom w:val="0"/>
          <w:divBdr>
            <w:top w:val="none" w:sz="0" w:space="0" w:color="auto"/>
            <w:left w:val="none" w:sz="0" w:space="0" w:color="auto"/>
            <w:bottom w:val="none" w:sz="0" w:space="0" w:color="auto"/>
            <w:right w:val="none" w:sz="0" w:space="0" w:color="auto"/>
          </w:divBdr>
        </w:div>
        <w:div w:id="381632348">
          <w:marLeft w:val="288"/>
          <w:marRight w:val="0"/>
          <w:marTop w:val="0"/>
          <w:marBottom w:val="0"/>
          <w:divBdr>
            <w:top w:val="none" w:sz="0" w:space="0" w:color="auto"/>
            <w:left w:val="none" w:sz="0" w:space="0" w:color="auto"/>
            <w:bottom w:val="none" w:sz="0" w:space="0" w:color="auto"/>
            <w:right w:val="none" w:sz="0" w:space="0" w:color="auto"/>
          </w:divBdr>
        </w:div>
        <w:div w:id="393310607">
          <w:marLeft w:val="288"/>
          <w:marRight w:val="0"/>
          <w:marTop w:val="0"/>
          <w:marBottom w:val="0"/>
          <w:divBdr>
            <w:top w:val="none" w:sz="0" w:space="0" w:color="auto"/>
            <w:left w:val="none" w:sz="0" w:space="0" w:color="auto"/>
            <w:bottom w:val="none" w:sz="0" w:space="0" w:color="auto"/>
            <w:right w:val="none" w:sz="0" w:space="0" w:color="auto"/>
          </w:divBdr>
        </w:div>
        <w:div w:id="1582135767">
          <w:marLeft w:val="288"/>
          <w:marRight w:val="0"/>
          <w:marTop w:val="0"/>
          <w:marBottom w:val="0"/>
          <w:divBdr>
            <w:top w:val="none" w:sz="0" w:space="0" w:color="auto"/>
            <w:left w:val="none" w:sz="0" w:space="0" w:color="auto"/>
            <w:bottom w:val="none" w:sz="0" w:space="0" w:color="auto"/>
            <w:right w:val="none" w:sz="0" w:space="0" w:color="auto"/>
          </w:divBdr>
        </w:div>
        <w:div w:id="1624648542">
          <w:marLeft w:val="288"/>
          <w:marRight w:val="0"/>
          <w:marTop w:val="0"/>
          <w:marBottom w:val="0"/>
          <w:divBdr>
            <w:top w:val="none" w:sz="0" w:space="0" w:color="auto"/>
            <w:left w:val="none" w:sz="0" w:space="0" w:color="auto"/>
            <w:bottom w:val="none" w:sz="0" w:space="0" w:color="auto"/>
            <w:right w:val="none" w:sz="0" w:space="0" w:color="auto"/>
          </w:divBdr>
        </w:div>
        <w:div w:id="1987776982">
          <w:marLeft w:val="288"/>
          <w:marRight w:val="0"/>
          <w:marTop w:val="0"/>
          <w:marBottom w:val="0"/>
          <w:divBdr>
            <w:top w:val="none" w:sz="0" w:space="0" w:color="auto"/>
            <w:left w:val="none" w:sz="0" w:space="0" w:color="auto"/>
            <w:bottom w:val="none" w:sz="0" w:space="0" w:color="auto"/>
            <w:right w:val="none" w:sz="0" w:space="0" w:color="auto"/>
          </w:divBdr>
        </w:div>
        <w:div w:id="2068645215">
          <w:marLeft w:val="288"/>
          <w:marRight w:val="0"/>
          <w:marTop w:val="0"/>
          <w:marBottom w:val="0"/>
          <w:divBdr>
            <w:top w:val="none" w:sz="0" w:space="0" w:color="auto"/>
            <w:left w:val="none" w:sz="0" w:space="0" w:color="auto"/>
            <w:bottom w:val="none" w:sz="0" w:space="0" w:color="auto"/>
            <w:right w:val="none" w:sz="0" w:space="0" w:color="auto"/>
          </w:divBdr>
        </w:div>
      </w:divsChild>
    </w:div>
    <w:div w:id="1628315823">
      <w:bodyDiv w:val="1"/>
      <w:marLeft w:val="0"/>
      <w:marRight w:val="0"/>
      <w:marTop w:val="0"/>
      <w:marBottom w:val="0"/>
      <w:divBdr>
        <w:top w:val="none" w:sz="0" w:space="0" w:color="auto"/>
        <w:left w:val="none" w:sz="0" w:space="0" w:color="auto"/>
        <w:bottom w:val="none" w:sz="0" w:space="0" w:color="auto"/>
        <w:right w:val="none" w:sz="0" w:space="0" w:color="auto"/>
      </w:divBdr>
    </w:div>
    <w:div w:id="1679186984">
      <w:bodyDiv w:val="1"/>
      <w:marLeft w:val="0"/>
      <w:marRight w:val="0"/>
      <w:marTop w:val="0"/>
      <w:marBottom w:val="0"/>
      <w:divBdr>
        <w:top w:val="none" w:sz="0" w:space="0" w:color="auto"/>
        <w:left w:val="none" w:sz="0" w:space="0" w:color="auto"/>
        <w:bottom w:val="none" w:sz="0" w:space="0" w:color="auto"/>
        <w:right w:val="none" w:sz="0" w:space="0" w:color="auto"/>
      </w:divBdr>
      <w:divsChild>
        <w:div w:id="42871884">
          <w:marLeft w:val="0"/>
          <w:marRight w:val="0"/>
          <w:marTop w:val="0"/>
          <w:marBottom w:val="0"/>
          <w:divBdr>
            <w:top w:val="none" w:sz="0" w:space="0" w:color="auto"/>
            <w:left w:val="none" w:sz="0" w:space="0" w:color="auto"/>
            <w:bottom w:val="none" w:sz="0" w:space="0" w:color="auto"/>
            <w:right w:val="none" w:sz="0" w:space="0" w:color="auto"/>
          </w:divBdr>
          <w:divsChild>
            <w:div w:id="109400687">
              <w:marLeft w:val="-225"/>
              <w:marRight w:val="-225"/>
              <w:marTop w:val="0"/>
              <w:marBottom w:val="0"/>
              <w:divBdr>
                <w:top w:val="none" w:sz="0" w:space="0" w:color="auto"/>
                <w:left w:val="none" w:sz="0" w:space="0" w:color="auto"/>
                <w:bottom w:val="none" w:sz="0" w:space="0" w:color="auto"/>
                <w:right w:val="none" w:sz="0" w:space="0" w:color="auto"/>
              </w:divBdr>
              <w:divsChild>
                <w:div w:id="1081176632">
                  <w:marLeft w:val="0"/>
                  <w:marRight w:val="0"/>
                  <w:marTop w:val="0"/>
                  <w:marBottom w:val="0"/>
                  <w:divBdr>
                    <w:top w:val="none" w:sz="0" w:space="0" w:color="auto"/>
                    <w:left w:val="none" w:sz="0" w:space="0" w:color="auto"/>
                    <w:bottom w:val="none" w:sz="0" w:space="0" w:color="auto"/>
                    <w:right w:val="none" w:sz="0" w:space="0" w:color="auto"/>
                  </w:divBdr>
                  <w:divsChild>
                    <w:div w:id="1568953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684865500">
      <w:bodyDiv w:val="1"/>
      <w:marLeft w:val="0"/>
      <w:marRight w:val="0"/>
      <w:marTop w:val="0"/>
      <w:marBottom w:val="0"/>
      <w:divBdr>
        <w:top w:val="none" w:sz="0" w:space="0" w:color="auto"/>
        <w:left w:val="none" w:sz="0" w:space="0" w:color="auto"/>
        <w:bottom w:val="none" w:sz="0" w:space="0" w:color="auto"/>
        <w:right w:val="none" w:sz="0" w:space="0" w:color="auto"/>
      </w:divBdr>
    </w:div>
    <w:div w:id="1708065139">
      <w:bodyDiv w:val="1"/>
      <w:marLeft w:val="0"/>
      <w:marRight w:val="0"/>
      <w:marTop w:val="0"/>
      <w:marBottom w:val="0"/>
      <w:divBdr>
        <w:top w:val="none" w:sz="0" w:space="0" w:color="auto"/>
        <w:left w:val="none" w:sz="0" w:space="0" w:color="auto"/>
        <w:bottom w:val="none" w:sz="0" w:space="0" w:color="auto"/>
        <w:right w:val="none" w:sz="0" w:space="0" w:color="auto"/>
      </w:divBdr>
    </w:div>
    <w:div w:id="1777560516">
      <w:bodyDiv w:val="1"/>
      <w:marLeft w:val="0"/>
      <w:marRight w:val="0"/>
      <w:marTop w:val="0"/>
      <w:marBottom w:val="0"/>
      <w:divBdr>
        <w:top w:val="none" w:sz="0" w:space="0" w:color="auto"/>
        <w:left w:val="none" w:sz="0" w:space="0" w:color="auto"/>
        <w:bottom w:val="none" w:sz="0" w:space="0" w:color="auto"/>
        <w:right w:val="none" w:sz="0" w:space="0" w:color="auto"/>
      </w:divBdr>
    </w:div>
    <w:div w:id="1791246857">
      <w:bodyDiv w:val="1"/>
      <w:marLeft w:val="0"/>
      <w:marRight w:val="0"/>
      <w:marTop w:val="0"/>
      <w:marBottom w:val="0"/>
      <w:divBdr>
        <w:top w:val="none" w:sz="0" w:space="0" w:color="auto"/>
        <w:left w:val="none" w:sz="0" w:space="0" w:color="auto"/>
        <w:bottom w:val="none" w:sz="0" w:space="0" w:color="auto"/>
        <w:right w:val="none" w:sz="0" w:space="0" w:color="auto"/>
      </w:divBdr>
    </w:div>
    <w:div w:id="1796100471">
      <w:bodyDiv w:val="1"/>
      <w:marLeft w:val="0"/>
      <w:marRight w:val="0"/>
      <w:marTop w:val="0"/>
      <w:marBottom w:val="0"/>
      <w:divBdr>
        <w:top w:val="none" w:sz="0" w:space="0" w:color="auto"/>
        <w:left w:val="none" w:sz="0" w:space="0" w:color="auto"/>
        <w:bottom w:val="none" w:sz="0" w:space="0" w:color="auto"/>
        <w:right w:val="none" w:sz="0" w:space="0" w:color="auto"/>
      </w:divBdr>
    </w:div>
    <w:div w:id="1848666848">
      <w:bodyDiv w:val="1"/>
      <w:marLeft w:val="0"/>
      <w:marRight w:val="0"/>
      <w:marTop w:val="0"/>
      <w:marBottom w:val="0"/>
      <w:divBdr>
        <w:top w:val="none" w:sz="0" w:space="0" w:color="auto"/>
        <w:left w:val="none" w:sz="0" w:space="0" w:color="auto"/>
        <w:bottom w:val="none" w:sz="0" w:space="0" w:color="auto"/>
        <w:right w:val="none" w:sz="0" w:space="0" w:color="auto"/>
      </w:divBdr>
      <w:divsChild>
        <w:div w:id="1602492304">
          <w:marLeft w:val="0"/>
          <w:marRight w:val="0"/>
          <w:marTop w:val="100"/>
          <w:marBottom w:val="100"/>
          <w:divBdr>
            <w:top w:val="none" w:sz="0" w:space="0" w:color="auto"/>
            <w:left w:val="none" w:sz="0" w:space="0" w:color="auto"/>
            <w:bottom w:val="none" w:sz="0" w:space="0" w:color="auto"/>
            <w:right w:val="none" w:sz="0" w:space="0" w:color="auto"/>
          </w:divBdr>
          <w:divsChild>
            <w:div w:id="1740588606">
              <w:marLeft w:val="0"/>
              <w:marRight w:val="0"/>
              <w:marTop w:val="0"/>
              <w:marBottom w:val="300"/>
              <w:divBdr>
                <w:top w:val="none" w:sz="0" w:space="0" w:color="auto"/>
                <w:left w:val="none" w:sz="0" w:space="0" w:color="auto"/>
                <w:bottom w:val="none" w:sz="0" w:space="0" w:color="auto"/>
                <w:right w:val="none" w:sz="0" w:space="0" w:color="auto"/>
              </w:divBdr>
              <w:divsChild>
                <w:div w:id="192890634">
                  <w:marLeft w:val="3105"/>
                  <w:marRight w:val="0"/>
                  <w:marTop w:val="0"/>
                  <w:marBottom w:val="0"/>
                  <w:divBdr>
                    <w:top w:val="none" w:sz="0" w:space="0" w:color="auto"/>
                    <w:left w:val="none" w:sz="0" w:space="0" w:color="auto"/>
                    <w:bottom w:val="none" w:sz="0" w:space="0" w:color="auto"/>
                    <w:right w:val="none" w:sz="0" w:space="0" w:color="auto"/>
                  </w:divBdr>
                  <w:divsChild>
                    <w:div w:id="1078789421">
                      <w:marLeft w:val="0"/>
                      <w:marRight w:val="3105"/>
                      <w:marTop w:val="0"/>
                      <w:marBottom w:val="0"/>
                      <w:divBdr>
                        <w:top w:val="none" w:sz="0" w:space="0" w:color="auto"/>
                        <w:left w:val="none" w:sz="0" w:space="0" w:color="auto"/>
                        <w:bottom w:val="none" w:sz="0" w:space="0" w:color="auto"/>
                        <w:right w:val="none" w:sz="0" w:space="0" w:color="auto"/>
                      </w:divBdr>
                      <w:divsChild>
                        <w:div w:id="1747609972">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sChild>
                                <w:div w:id="20701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733142">
      <w:bodyDiv w:val="1"/>
      <w:marLeft w:val="0"/>
      <w:marRight w:val="0"/>
      <w:marTop w:val="0"/>
      <w:marBottom w:val="0"/>
      <w:divBdr>
        <w:top w:val="none" w:sz="0" w:space="0" w:color="auto"/>
        <w:left w:val="none" w:sz="0" w:space="0" w:color="auto"/>
        <w:bottom w:val="none" w:sz="0" w:space="0" w:color="auto"/>
        <w:right w:val="none" w:sz="0" w:space="0" w:color="auto"/>
      </w:divBdr>
    </w:div>
    <w:div w:id="1914273250">
      <w:bodyDiv w:val="1"/>
      <w:marLeft w:val="0"/>
      <w:marRight w:val="0"/>
      <w:marTop w:val="0"/>
      <w:marBottom w:val="0"/>
      <w:divBdr>
        <w:top w:val="none" w:sz="0" w:space="0" w:color="auto"/>
        <w:left w:val="none" w:sz="0" w:space="0" w:color="auto"/>
        <w:bottom w:val="none" w:sz="0" w:space="0" w:color="auto"/>
        <w:right w:val="none" w:sz="0" w:space="0" w:color="auto"/>
      </w:divBdr>
    </w:div>
    <w:div w:id="1951889414">
      <w:bodyDiv w:val="1"/>
      <w:marLeft w:val="0"/>
      <w:marRight w:val="0"/>
      <w:marTop w:val="0"/>
      <w:marBottom w:val="0"/>
      <w:divBdr>
        <w:top w:val="none" w:sz="0" w:space="0" w:color="auto"/>
        <w:left w:val="none" w:sz="0" w:space="0" w:color="auto"/>
        <w:bottom w:val="none" w:sz="0" w:space="0" w:color="auto"/>
        <w:right w:val="none" w:sz="0" w:space="0" w:color="auto"/>
      </w:divBdr>
      <w:divsChild>
        <w:div w:id="1412191815">
          <w:marLeft w:val="0"/>
          <w:marRight w:val="0"/>
          <w:marTop w:val="0"/>
          <w:marBottom w:val="0"/>
          <w:divBdr>
            <w:top w:val="none" w:sz="0" w:space="0" w:color="auto"/>
            <w:left w:val="none" w:sz="0" w:space="0" w:color="auto"/>
            <w:bottom w:val="none" w:sz="0" w:space="0" w:color="auto"/>
            <w:right w:val="none" w:sz="0" w:space="0" w:color="auto"/>
          </w:divBdr>
          <w:divsChild>
            <w:div w:id="1268586196">
              <w:marLeft w:val="-225"/>
              <w:marRight w:val="-225"/>
              <w:marTop w:val="0"/>
              <w:marBottom w:val="0"/>
              <w:divBdr>
                <w:top w:val="none" w:sz="0" w:space="0" w:color="auto"/>
                <w:left w:val="none" w:sz="0" w:space="0" w:color="auto"/>
                <w:bottom w:val="none" w:sz="0" w:space="0" w:color="auto"/>
                <w:right w:val="none" w:sz="0" w:space="0" w:color="auto"/>
              </w:divBdr>
              <w:divsChild>
                <w:div w:id="675419062">
                  <w:marLeft w:val="0"/>
                  <w:marRight w:val="0"/>
                  <w:marTop w:val="0"/>
                  <w:marBottom w:val="0"/>
                  <w:divBdr>
                    <w:top w:val="none" w:sz="0" w:space="0" w:color="auto"/>
                    <w:left w:val="none" w:sz="0" w:space="0" w:color="auto"/>
                    <w:bottom w:val="none" w:sz="0" w:space="0" w:color="auto"/>
                    <w:right w:val="none" w:sz="0" w:space="0" w:color="auto"/>
                  </w:divBdr>
                  <w:divsChild>
                    <w:div w:id="17354673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954432612">
      <w:bodyDiv w:val="1"/>
      <w:marLeft w:val="0"/>
      <w:marRight w:val="0"/>
      <w:marTop w:val="0"/>
      <w:marBottom w:val="0"/>
      <w:divBdr>
        <w:top w:val="none" w:sz="0" w:space="0" w:color="auto"/>
        <w:left w:val="none" w:sz="0" w:space="0" w:color="auto"/>
        <w:bottom w:val="none" w:sz="0" w:space="0" w:color="auto"/>
        <w:right w:val="none" w:sz="0" w:space="0" w:color="auto"/>
      </w:divBdr>
    </w:div>
    <w:div w:id="1966427445">
      <w:bodyDiv w:val="1"/>
      <w:marLeft w:val="0"/>
      <w:marRight w:val="0"/>
      <w:marTop w:val="0"/>
      <w:marBottom w:val="0"/>
      <w:divBdr>
        <w:top w:val="none" w:sz="0" w:space="0" w:color="auto"/>
        <w:left w:val="none" w:sz="0" w:space="0" w:color="auto"/>
        <w:bottom w:val="none" w:sz="0" w:space="0" w:color="auto"/>
        <w:right w:val="none" w:sz="0" w:space="0" w:color="auto"/>
      </w:divBdr>
    </w:div>
    <w:div w:id="2010669953">
      <w:bodyDiv w:val="1"/>
      <w:marLeft w:val="0"/>
      <w:marRight w:val="0"/>
      <w:marTop w:val="0"/>
      <w:marBottom w:val="0"/>
      <w:divBdr>
        <w:top w:val="none" w:sz="0" w:space="0" w:color="auto"/>
        <w:left w:val="none" w:sz="0" w:space="0" w:color="auto"/>
        <w:bottom w:val="none" w:sz="0" w:space="0" w:color="auto"/>
        <w:right w:val="none" w:sz="0" w:space="0" w:color="auto"/>
      </w:divBdr>
    </w:div>
    <w:div w:id="2010907879">
      <w:bodyDiv w:val="1"/>
      <w:marLeft w:val="0"/>
      <w:marRight w:val="0"/>
      <w:marTop w:val="0"/>
      <w:marBottom w:val="0"/>
      <w:divBdr>
        <w:top w:val="none" w:sz="0" w:space="0" w:color="auto"/>
        <w:left w:val="none" w:sz="0" w:space="0" w:color="auto"/>
        <w:bottom w:val="none" w:sz="0" w:space="0" w:color="auto"/>
        <w:right w:val="none" w:sz="0" w:space="0" w:color="auto"/>
      </w:divBdr>
    </w:div>
    <w:div w:id="2090537171">
      <w:bodyDiv w:val="1"/>
      <w:marLeft w:val="0"/>
      <w:marRight w:val="0"/>
      <w:marTop w:val="0"/>
      <w:marBottom w:val="0"/>
      <w:divBdr>
        <w:top w:val="none" w:sz="0" w:space="0" w:color="auto"/>
        <w:left w:val="none" w:sz="0" w:space="0" w:color="auto"/>
        <w:bottom w:val="none" w:sz="0" w:space="0" w:color="auto"/>
        <w:right w:val="none" w:sz="0" w:space="0" w:color="auto"/>
      </w:divBdr>
      <w:divsChild>
        <w:div w:id="1076518044">
          <w:marLeft w:val="0"/>
          <w:marRight w:val="0"/>
          <w:marTop w:val="0"/>
          <w:marBottom w:val="0"/>
          <w:divBdr>
            <w:top w:val="none" w:sz="0" w:space="0" w:color="auto"/>
            <w:left w:val="none" w:sz="0" w:space="0" w:color="auto"/>
            <w:bottom w:val="none" w:sz="0" w:space="0" w:color="auto"/>
            <w:right w:val="none" w:sz="0" w:space="0" w:color="auto"/>
          </w:divBdr>
          <w:divsChild>
            <w:div w:id="1478835730">
              <w:marLeft w:val="-225"/>
              <w:marRight w:val="-225"/>
              <w:marTop w:val="0"/>
              <w:marBottom w:val="0"/>
              <w:divBdr>
                <w:top w:val="none" w:sz="0" w:space="0" w:color="auto"/>
                <w:left w:val="none" w:sz="0" w:space="0" w:color="auto"/>
                <w:bottom w:val="none" w:sz="0" w:space="0" w:color="auto"/>
                <w:right w:val="none" w:sz="0" w:space="0" w:color="auto"/>
              </w:divBdr>
              <w:divsChild>
                <w:div w:id="1022822740">
                  <w:marLeft w:val="0"/>
                  <w:marRight w:val="0"/>
                  <w:marTop w:val="0"/>
                  <w:marBottom w:val="0"/>
                  <w:divBdr>
                    <w:top w:val="none" w:sz="0" w:space="0" w:color="auto"/>
                    <w:left w:val="none" w:sz="0" w:space="0" w:color="auto"/>
                    <w:bottom w:val="none" w:sz="0" w:space="0" w:color="auto"/>
                    <w:right w:val="none" w:sz="0" w:space="0" w:color="auto"/>
                  </w:divBdr>
                  <w:divsChild>
                    <w:div w:id="6511072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21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888CA2B6AF2C448081A00E0D647C32" ma:contentTypeVersion="12" ma:contentTypeDescription="Create a new document." ma:contentTypeScope="" ma:versionID="cb6bfcd14696210479d09a6db75a84f6">
  <xsd:schema xmlns:xsd="http://www.w3.org/2001/XMLSchema" xmlns:xs="http://www.w3.org/2001/XMLSchema" xmlns:p="http://schemas.microsoft.com/office/2006/metadata/properties" xmlns:ns2="ed1da494-7663-4acc-8f1f-1d111eedc907" xmlns:ns3="6d9af947-fc9c-4890-97b2-aa9cd4f130c4" targetNamespace="http://schemas.microsoft.com/office/2006/metadata/properties" ma:root="true" ma:fieldsID="9a2f52df48c78907fde631a7f081a8a3" ns2:_="" ns3:_="">
    <xsd:import namespace="ed1da494-7663-4acc-8f1f-1d111eedc907"/>
    <xsd:import namespace="6d9af947-fc9c-4890-97b2-aa9cd4f13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494-7663-4acc-8f1f-1d111eedc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adeb64-e635-4255-8502-4108e6b523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af947-fc9c-4890-97b2-aa9cd4f130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6766d9-72a4-4156-b1e7-d582c8366a5a}" ma:internalName="TaxCatchAll" ma:showField="CatchAllData" ma:web="6d9af947-fc9c-4890-97b2-aa9cd4f1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d9af947-fc9c-4890-97b2-aa9cd4f130c4" xsi:nil="true"/>
    <lcf76f155ced4ddcb4097134ff3c332f xmlns="ed1da494-7663-4acc-8f1f-1d111eedc90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5DDB-1D8F-4CE0-A1BD-50E2558E7208}">
  <ds:schemaRefs>
    <ds:schemaRef ds:uri="http://schemas.microsoft.com/sharepoint/v3/contenttype/forms"/>
  </ds:schemaRefs>
</ds:datastoreItem>
</file>

<file path=customXml/itemProps2.xml><?xml version="1.0" encoding="utf-8"?>
<ds:datastoreItem xmlns:ds="http://schemas.openxmlformats.org/officeDocument/2006/customXml" ds:itemID="{5506C6C6-A0F8-47A0-813C-DCDF635C95E2}">
  <ds:schemaRefs>
    <ds:schemaRef ds:uri="http://schemas.microsoft.com/office/2006/metadata/longProperties"/>
  </ds:schemaRefs>
</ds:datastoreItem>
</file>

<file path=customXml/itemProps3.xml><?xml version="1.0" encoding="utf-8"?>
<ds:datastoreItem xmlns:ds="http://schemas.openxmlformats.org/officeDocument/2006/customXml" ds:itemID="{19E79DEC-9737-4A22-90FE-BFBC662F97BC}"/>
</file>

<file path=customXml/itemProps4.xml><?xml version="1.0" encoding="utf-8"?>
<ds:datastoreItem xmlns:ds="http://schemas.openxmlformats.org/officeDocument/2006/customXml" ds:itemID="{B9171273-A41A-42A0-91AF-BE4BDD055EA8}">
  <ds:schemaRefs>
    <ds:schemaRef ds:uri="http://schemas.openxmlformats.org/officeDocument/2006/bibliography"/>
  </ds:schemaRefs>
</ds:datastoreItem>
</file>

<file path=customXml/itemProps5.xml><?xml version="1.0" encoding="utf-8"?>
<ds:datastoreItem xmlns:ds="http://schemas.openxmlformats.org/officeDocument/2006/customXml" ds:itemID="{E1293F7A-1517-4D66-BC34-71D0D56F16D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DBAE0DC-1AF4-4978-B1CF-2054C38D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Purpose:</vt:lpstr>
    </vt:vector>
  </TitlesOfParts>
  <Company>Marie Stopes International</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Cheryl Burbery</dc:creator>
  <cp:keywords/>
  <cp:lastModifiedBy>Oluremi Ayodele</cp:lastModifiedBy>
  <cp:revision>48</cp:revision>
  <cp:lastPrinted>2017-02-06T20:54:00Z</cp:lastPrinted>
  <dcterms:created xsi:type="dcterms:W3CDTF">2025-12-18T06:52:00Z</dcterms:created>
  <dcterms:modified xsi:type="dcterms:W3CDTF">2025-12-18T10:46:00Z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Nicole Pearson</vt:lpwstr>
  </property>
  <property fmtid="{D5CDD505-2E9C-101B-9397-08002B2CF9AE}" pid="3" name="display_urn:schemas-microsoft-com:office:office#Author">
    <vt:lpwstr>Nicole Pearson</vt:lpwstr>
  </property>
  <property fmtid="{D5CDD505-2E9C-101B-9397-08002B2CF9AE}" pid="4" name="ContentType">
    <vt:lpwstr>Document</vt:lpwstr>
  </property>
  <property fmtid="{D5CDD505-2E9C-101B-9397-08002B2CF9AE}" pid="5" name="ContentTypeId">
    <vt:lpwstr>0x010100A7888CA2B6AF2C448081A00E0D647C32</vt:lpwstr>
  </property>
  <property fmtid="{D5CDD505-2E9C-101B-9397-08002B2CF9AE}" pid="6" name="_dlc_DocId">
    <vt:lpwstr>MSII-112442454-298769</vt:lpwstr>
  </property>
  <property fmtid="{D5CDD505-2E9C-101B-9397-08002B2CF9AE}" pid="7" name="_dlc_DocIdItemGuid">
    <vt:lpwstr>1f027e4a-b231-41d9-a685-9bd3f6173417</vt:lpwstr>
  </property>
  <property fmtid="{D5CDD505-2E9C-101B-9397-08002B2CF9AE}" pid="8" name="_dlc_DocIdUrl">
    <vt:lpwstr>https://mariestopes.sharepoint.com/SierraLeone/_layouts/15/DocIdRedir.aspx?ID=MSII-112442454-298769, MSII-112442454-298769</vt:lpwstr>
  </property>
  <property fmtid="{D5CDD505-2E9C-101B-9397-08002B2CF9AE}" pid="9" name="MediaServiceImageTags">
    <vt:lpwstr/>
  </property>
</Properties>
</file>